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74" w:rsidRDefault="00E64274" w:rsidP="00E64274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E64274" w:rsidRDefault="00E64274" w:rsidP="00E64274"/>
    <w:p w:rsidR="00E64274" w:rsidRDefault="00E64274" w:rsidP="00E64274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64274" w:rsidRDefault="00E64274" w:rsidP="00001D82">
            <w:pPr>
              <w:spacing w:after="160" w:line="252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</w:rPr>
              <w:t>KWESTIONARIUSZ OSOBOWY DLA OSOBY UBIEGAJACEJ SIĘ O ZATRUDNIENIE NA STANOWISKU SAMORZĄDOWYM</w:t>
            </w: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E6427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2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Na podstawie art. 22</w:t>
            </w:r>
            <w:r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§1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1) – 3) ustawy z dnia 26 czerwca 1974 roku Kodeks Pracy</w:t>
            </w: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E6427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2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 podstawie art. 22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§2 oraz art. 22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Kwalifikacje zawodowe</w:t>
            </w:r>
          </w:p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:rsidR="00E64274" w:rsidRDefault="00E64274" w:rsidP="00001D8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E64274" w:rsidRDefault="00E64274" w:rsidP="00001D8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E64274" w:rsidRDefault="00E64274" w:rsidP="00001D8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E64274" w:rsidRDefault="00E64274" w:rsidP="00001D8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E64274" w:rsidRDefault="00E64274" w:rsidP="00001D8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E64274" w:rsidRDefault="00E64274" w:rsidP="00001D8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E6427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2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Na podstawie ustawy z dnia 20 kwietnia 2004 roku o promocji zatrudnienia i instytucjach rynku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pracy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E6427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2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Oświadczam, że nie byłam skazana prawomocnym wyrokiem sądu za umyślne przestępstwo ścigane z oskarżenia publicznego lub umyślne przestępstwo skarbowe</w:t>
            </w: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36"/>
                <w:szCs w:val="36"/>
              </w:rPr>
              <w:lastRenderedPageBreak/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E6427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2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E64274" w:rsidTr="00001D82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480" w:lineRule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□ wyrażam zgodę □ nie wyrażam zgody na przetwarzanie moich danych w następnych rekrutacjach nie dłużej niż ......</w:t>
            </w: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pacing w:after="160" w:line="252" w:lineRule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E64274" w:rsidTr="00001D8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E64274">
            <w:pPr>
              <w:pStyle w:val="listaispis"/>
              <w:numPr>
                <w:ilvl w:val="0"/>
                <w:numId w:val="3"/>
              </w:numPr>
              <w:jc w:val="both"/>
              <w:rPr>
                <w:rFonts w:cs="Calibri"/>
                <w:b/>
                <w:iCs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Administratorem danych </w:t>
            </w:r>
            <w:r>
              <w:t xml:space="preserve">osobowych jest </w:t>
            </w:r>
            <w:r>
              <w:rPr>
                <w:rFonts w:cs="Calibri"/>
                <w:b/>
                <w:iCs/>
                <w:shd w:val="clear" w:color="auto" w:fill="FFFFFF"/>
              </w:rPr>
              <w:t>Powiatowy Zespół Kształcenia Specjalnego w Wejherowie, ul. Sobieskiego 279.</w:t>
            </w:r>
          </w:p>
          <w:p w:rsidR="00E64274" w:rsidRDefault="00E64274" w:rsidP="00E6427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on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takt do inspektora ochrony danych </w:t>
            </w:r>
            <w:r>
              <w:rPr>
                <w:rFonts w:ascii="Arial Narrow" w:hAnsi="Arial Narrow" w:cs="SourceSansPro-Regular"/>
                <w:color w:val="000080"/>
                <w:u w:val="single"/>
              </w:rPr>
              <w:t>inspektor.rodo@pzks.edu.pl</w:t>
            </w:r>
          </w:p>
          <w:p w:rsidR="00E64274" w:rsidRDefault="00E64274" w:rsidP="00E6427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Celem przetwarzania jest rekrutacja na wolne stanowisko. </w:t>
            </w:r>
          </w:p>
          <w:p w:rsidR="00E64274" w:rsidRDefault="00E64274" w:rsidP="00E6427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Podstawą przetwarzania są przepisy prawa </w:t>
            </w:r>
            <w:proofErr w:type="spellStart"/>
            <w:r>
              <w:rPr>
                <w:rFonts w:ascii="Arial Narrow" w:hAnsi="Arial Narrow" w:cs="SourceSansPro-Regular"/>
                <w:sz w:val="20"/>
                <w:szCs w:val="20"/>
              </w:rPr>
              <w:t>pracy</w:t>
            </w:r>
            <w:proofErr w:type="spellEnd"/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oraz zgoda kandydata. </w:t>
            </w:r>
          </w:p>
          <w:p w:rsidR="00E64274" w:rsidRDefault="00E64274" w:rsidP="00E6427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E64274" w:rsidRDefault="00E64274" w:rsidP="00E6427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Państwa dane osobowe </w:t>
            </w:r>
            <w:r>
              <w:rPr>
                <w:rFonts w:ascii="Arial Narrow" w:hAnsi="Arial Narrow" w:cs="Arial"/>
              </w:rPr>
              <w:t>będą przetwarzane, w tym przechowywane przez 4 miesiące od dnia zakończenia rekrutacji lub w przypadku wyrażenia zgody na kolejne rekrutacje przez okres 3 lat lub do czasu wycofania zgody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. Dokumentacja kandydata, który zostanie zatrudniony, zostanie dołączona do akt osobowych. </w:t>
            </w:r>
          </w:p>
          <w:p w:rsidR="00E64274" w:rsidRDefault="00E64274" w:rsidP="00E6427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Kandydat 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ma prawo do: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64274" w:rsidRDefault="00E64274" w:rsidP="00E64274">
            <w:pPr>
              <w:pStyle w:val="msonormalcxspdrugiecxsppierwsze"/>
              <w:numPr>
                <w:ilvl w:val="1"/>
                <w:numId w:val="4"/>
              </w:numPr>
              <w:shd w:val="clear" w:color="auto" w:fill="FFFFFF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E64274" w:rsidRDefault="00E64274" w:rsidP="00E64274">
            <w:pPr>
              <w:pStyle w:val="msonormalcxspdrugiecxspdrugie"/>
              <w:numPr>
                <w:ilvl w:val="1"/>
                <w:numId w:val="4"/>
              </w:numPr>
              <w:shd w:val="clear" w:color="auto" w:fill="FFFFFF"/>
              <w:contextualSpacing/>
              <w:rPr>
                <w:rStyle w:val="Hipercze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rFonts w:ascii="Arial Narrow" w:hAnsi="Arial Narrow"/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5" w:tgtFrame="_blank" w:history="1">
              <w:r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E64274" w:rsidRDefault="00E64274" w:rsidP="00E64274">
            <w:pPr>
              <w:pStyle w:val="msonormalcxspdrugiecxspnazwisko"/>
              <w:numPr>
                <w:ilvl w:val="1"/>
                <w:numId w:val="4"/>
              </w:numPr>
              <w:shd w:val="clear" w:color="auto" w:fill="FFFFFF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w przypadku wyrażenia zgody ma prawo do wycofania się ze zgody pisząc na adres administratora,</w:t>
            </w:r>
            <w:r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E64274" w:rsidRDefault="00E64274" w:rsidP="00E6427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Podanie danych osobowych wskazanych w pkt. 1 – 5 kwestionariusza jest wymogiem ustawowym i kandydat jest zobowiązany do ich podania. Konsekwencją niepodania tych danych może być brak możliwości rozpatrywania kandydata na stanowisko w rekrutacji.</w:t>
            </w:r>
          </w:p>
        </w:tc>
      </w:tr>
      <w:tr w:rsidR="00E64274" w:rsidTr="00001D82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hd w:val="clear" w:color="auto" w:fill="FFFFFF"/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hd w:val="clear" w:color="auto" w:fill="FFFFFF"/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hd w:val="clear" w:color="auto" w:fill="FFFFFF"/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hd w:val="clear" w:color="auto" w:fill="FFFFFF"/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Podpis </w:t>
            </w:r>
          </w:p>
        </w:tc>
      </w:tr>
      <w:tr w:rsidR="00E64274" w:rsidTr="00001D82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hd w:val="clear" w:color="auto" w:fill="FFFFFF"/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hd w:val="clear" w:color="auto" w:fill="FFFFFF"/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hd w:val="clear" w:color="auto" w:fill="FFFFFF"/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Default="00E64274" w:rsidP="00001D82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:rsidR="00E64274" w:rsidRDefault="00E64274" w:rsidP="00001D82">
            <w:pPr>
              <w:shd w:val="clear" w:color="auto" w:fill="FFFFFF"/>
              <w:spacing w:after="160" w:line="252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</w:tbl>
    <w:p w:rsidR="00357CAA" w:rsidRDefault="00357CAA"/>
    <w:sectPr w:rsidR="0035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58E6"/>
    <w:multiLevelType w:val="hybridMultilevel"/>
    <w:tmpl w:val="891A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102B6"/>
    <w:multiLevelType w:val="multilevel"/>
    <w:tmpl w:val="BF7A5996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274"/>
    <w:rsid w:val="0021724B"/>
    <w:rsid w:val="002A4126"/>
    <w:rsid w:val="00357CAA"/>
    <w:rsid w:val="00371AA8"/>
    <w:rsid w:val="004C3B0A"/>
    <w:rsid w:val="00950095"/>
    <w:rsid w:val="00961635"/>
    <w:rsid w:val="00A111E3"/>
    <w:rsid w:val="00E6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4274"/>
    <w:rPr>
      <w:color w:val="000080"/>
      <w:u w:val="single"/>
    </w:rPr>
  </w:style>
  <w:style w:type="paragraph" w:styleId="Akapitzlist">
    <w:name w:val="List Paragraph"/>
    <w:basedOn w:val="Normalny"/>
    <w:qFormat/>
    <w:rsid w:val="00E64274"/>
    <w:pPr>
      <w:widowControl w:val="0"/>
      <w:suppressAutoHyphens/>
      <w:ind w:left="720"/>
      <w:contextualSpacing/>
      <w:jc w:val="both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character" w:customStyle="1" w:styleId="listaispisZnak">
    <w:name w:val="lista_i_spis Znak"/>
    <w:link w:val="listaispis"/>
    <w:locked/>
    <w:rsid w:val="00E64274"/>
    <w:rPr>
      <w:rFonts w:ascii="Arial Narrow" w:eastAsia="Calibri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E64274"/>
    <w:pPr>
      <w:numPr>
        <w:numId w:val="1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paragraph" w:customStyle="1" w:styleId="msonormalcxspdrugiecxsppierwsze">
    <w:name w:val="msonormalcxspdrugiecxsppierwsze"/>
    <w:basedOn w:val="Normalny"/>
    <w:rsid w:val="00E64274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E64274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E642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hbulman</dc:creator>
  <cp:lastModifiedBy>hbulman</cp:lastModifiedBy>
  <cp:revision>1</cp:revision>
  <dcterms:created xsi:type="dcterms:W3CDTF">2020-02-18T08:37:00Z</dcterms:created>
  <dcterms:modified xsi:type="dcterms:W3CDTF">2020-02-18T08:38:00Z</dcterms:modified>
</cp:coreProperties>
</file>