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F1" w:rsidRPr="00B80DCB" w:rsidRDefault="004255F1" w:rsidP="004255F1">
      <w:pPr>
        <w:pStyle w:val="Tytu"/>
        <w:outlineLvl w:val="0"/>
        <w:rPr>
          <w:sz w:val="48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0</wp:posOffset>
            </wp:positionV>
            <wp:extent cx="753745" cy="831215"/>
            <wp:effectExtent l="0" t="0" r="8255" b="6985"/>
            <wp:wrapSquare wrapText="bothSides"/>
            <wp:docPr id="3" name="Obraz 3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PersonName">
        <w:smartTagPr>
          <w:attr w:name="ProductID" w:val="ZARZĄD POWIATU WEJHEROWSKIEGO"/>
        </w:smartTagPr>
        <w:r>
          <w:rPr>
            <w:noProof/>
            <w:sz w:val="48"/>
          </w:rPr>
          <w:t>Zarząd Powiatu Wejherowskiego</w:t>
        </w:r>
      </w:smartTag>
      <w:r>
        <w:rPr>
          <w:noProof/>
          <w:sz w:val="48"/>
        </w:rPr>
        <w:t xml:space="preserve"> </w:t>
      </w:r>
    </w:p>
    <w:p w:rsidR="004255F1" w:rsidRDefault="002F079F" w:rsidP="004255F1">
      <w:pPr>
        <w:tabs>
          <w:tab w:val="right" w:pos="8505"/>
        </w:tabs>
        <w:spacing w:before="120"/>
        <w:rPr>
          <w:i/>
          <w:sz w:val="16"/>
        </w:rPr>
      </w:pPr>
      <w:r w:rsidRPr="002F079F">
        <w:rPr>
          <w:noProof/>
          <w:sz w:val="24"/>
        </w:rPr>
        <w:pict>
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.85pt" to="417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/L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" o:allowincell="f">
            <w10:wrap type="square"/>
          </v:line>
        </w:pict>
      </w:r>
      <w:hyperlink r:id="rId6" w:history="1"/>
      <w:r w:rsidRPr="002F079F">
        <w:rPr>
          <w:noProof/>
          <w:sz w:val="24"/>
        </w:rPr>
        <w:pict>
          <v:line id="Line 4" o:spid="_x0000_s102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.85pt" to="43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0u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Tp6d5D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" o:allowincell="f">
            <w10:wrap type="square"/>
          </v:line>
        </w:pict>
      </w:r>
      <w:r w:rsidR="004255F1" w:rsidRPr="00B80DCB">
        <w:rPr>
          <w:i/>
          <w:sz w:val="16"/>
        </w:rPr>
        <w:t xml:space="preserve">84-200 Wejherowo, ul. 3 Maja 4 </w:t>
      </w:r>
      <w:proofErr w:type="gramStart"/>
      <w:r w:rsidR="004255F1" w:rsidRPr="00B80DCB">
        <w:rPr>
          <w:i/>
          <w:sz w:val="16"/>
        </w:rPr>
        <w:t xml:space="preserve">tel. </w:t>
      </w:r>
      <w:r w:rsidR="004255F1" w:rsidRPr="00367E18">
        <w:rPr>
          <w:i/>
          <w:sz w:val="16"/>
        </w:rPr>
        <w:t xml:space="preserve">(058)-572-94-23/25   </w:t>
      </w:r>
      <w:proofErr w:type="spellStart"/>
      <w:r w:rsidR="004255F1" w:rsidRPr="00367E18">
        <w:rPr>
          <w:i/>
          <w:sz w:val="16"/>
        </w:rPr>
        <w:t>fax</w:t>
      </w:r>
      <w:proofErr w:type="spellEnd"/>
      <w:proofErr w:type="gramEnd"/>
      <w:r w:rsidR="004255F1" w:rsidRPr="00367E18">
        <w:rPr>
          <w:i/>
          <w:sz w:val="16"/>
        </w:rPr>
        <w:t xml:space="preserve">: (058)-572-94-02   E-mail: </w:t>
      </w:r>
      <w:hyperlink r:id="rId7" w:tooltip="Starostwo@powiat.wejherowo.pl" w:history="1">
        <w:r w:rsidR="004255F1" w:rsidRPr="00367E18">
          <w:rPr>
            <w:i/>
            <w:sz w:val="16"/>
          </w:rPr>
          <w:t>zarząd@powiat.wejherowo.pl</w:t>
        </w:r>
      </w:hyperlink>
    </w:p>
    <w:p w:rsidR="004255F1" w:rsidRDefault="004255F1" w:rsidP="004255F1">
      <w:pPr>
        <w:rPr>
          <w:iCs/>
        </w:rPr>
      </w:pPr>
    </w:p>
    <w:p w:rsidR="004255F1" w:rsidRPr="004255F1" w:rsidRDefault="004255F1" w:rsidP="004255F1">
      <w:pPr>
        <w:rPr>
          <w:rFonts w:ascii="Times New Roman" w:hAnsi="Times New Roman" w:cs="Times New Roman"/>
          <w:sz w:val="24"/>
          <w:szCs w:val="24"/>
        </w:rPr>
      </w:pPr>
      <w:r w:rsidRPr="004255F1">
        <w:rPr>
          <w:rFonts w:ascii="Times New Roman" w:hAnsi="Times New Roman" w:cs="Times New Roman"/>
          <w:sz w:val="24"/>
          <w:szCs w:val="24"/>
        </w:rPr>
        <w:t xml:space="preserve"> </w:t>
      </w:r>
      <w:r w:rsidRPr="004255F1">
        <w:rPr>
          <w:rFonts w:ascii="Times New Roman" w:eastAsia="Calibri" w:hAnsi="Times New Roman" w:cs="Times New Roman"/>
          <w:iCs/>
          <w:sz w:val="24"/>
          <w:szCs w:val="24"/>
        </w:rPr>
        <w:t xml:space="preserve">OR.152.1.1.2024                                                          </w:t>
      </w:r>
      <w:r w:rsidR="008556D4" w:rsidRPr="004255F1">
        <w:rPr>
          <w:rFonts w:ascii="Times New Roman" w:hAnsi="Times New Roman" w:cs="Times New Roman"/>
          <w:sz w:val="24"/>
          <w:szCs w:val="24"/>
        </w:rPr>
        <w:t>Wejherowo</w:t>
      </w:r>
      <w:r w:rsidR="008556D4">
        <w:rPr>
          <w:rFonts w:ascii="Times New Roman" w:hAnsi="Times New Roman" w:cs="Times New Roman"/>
          <w:sz w:val="24"/>
          <w:szCs w:val="24"/>
        </w:rPr>
        <w:t>,</w:t>
      </w:r>
      <w:r w:rsidR="008556D4" w:rsidRPr="004255F1">
        <w:rPr>
          <w:rFonts w:ascii="Times New Roman" w:hAnsi="Times New Roman" w:cs="Times New Roman"/>
          <w:sz w:val="24"/>
          <w:szCs w:val="24"/>
        </w:rPr>
        <w:t xml:space="preserve"> </w:t>
      </w:r>
      <w:r w:rsidR="008556D4">
        <w:rPr>
          <w:rFonts w:ascii="Times New Roman" w:hAnsi="Times New Roman" w:cs="Times New Roman"/>
          <w:sz w:val="24"/>
          <w:szCs w:val="24"/>
        </w:rPr>
        <w:t>05</w:t>
      </w:r>
      <w:r w:rsidR="008556D4" w:rsidRPr="004255F1">
        <w:rPr>
          <w:rFonts w:ascii="Times New Roman" w:hAnsi="Times New Roman" w:cs="Times New Roman"/>
          <w:sz w:val="24"/>
          <w:szCs w:val="24"/>
        </w:rPr>
        <w:t>.0</w:t>
      </w:r>
      <w:r w:rsidR="008556D4">
        <w:rPr>
          <w:rFonts w:ascii="Times New Roman" w:hAnsi="Times New Roman" w:cs="Times New Roman"/>
          <w:sz w:val="24"/>
          <w:szCs w:val="24"/>
        </w:rPr>
        <w:t>3</w:t>
      </w:r>
      <w:r w:rsidR="008556D4" w:rsidRPr="004255F1">
        <w:rPr>
          <w:rFonts w:ascii="Times New Roman" w:hAnsi="Times New Roman" w:cs="Times New Roman"/>
          <w:sz w:val="24"/>
          <w:szCs w:val="24"/>
        </w:rPr>
        <w:t>.2024</w:t>
      </w:r>
      <w:proofErr w:type="gramStart"/>
      <w:r w:rsidR="008556D4" w:rsidRPr="004255F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8556D4" w:rsidRPr="004255F1">
        <w:rPr>
          <w:rFonts w:ascii="Times New Roman" w:hAnsi="Times New Roman" w:cs="Times New Roman"/>
          <w:sz w:val="24"/>
          <w:szCs w:val="24"/>
        </w:rPr>
        <w:t>.</w:t>
      </w:r>
    </w:p>
    <w:p w:rsidR="007D4FEC" w:rsidRPr="004255F1" w:rsidRDefault="004255F1" w:rsidP="004255F1">
      <w:pPr>
        <w:rPr>
          <w:rFonts w:ascii="Times New Roman" w:hAnsi="Times New Roman" w:cs="Times New Roman"/>
          <w:sz w:val="24"/>
          <w:szCs w:val="24"/>
        </w:rPr>
      </w:pPr>
      <w:r w:rsidRPr="004255F1">
        <w:rPr>
          <w:rFonts w:ascii="Times New Roman" w:hAnsi="Times New Roman" w:cs="Times New Roman"/>
          <w:b/>
          <w:sz w:val="24"/>
          <w:szCs w:val="24"/>
        </w:rPr>
        <w:tab/>
      </w:r>
      <w:r w:rsidRPr="004255F1">
        <w:rPr>
          <w:rFonts w:ascii="Times New Roman" w:hAnsi="Times New Roman" w:cs="Times New Roman"/>
          <w:b/>
          <w:sz w:val="24"/>
          <w:szCs w:val="24"/>
        </w:rPr>
        <w:tab/>
      </w:r>
      <w:r w:rsidRPr="004255F1">
        <w:rPr>
          <w:rFonts w:ascii="Times New Roman" w:hAnsi="Times New Roman" w:cs="Times New Roman"/>
          <w:b/>
          <w:sz w:val="24"/>
          <w:szCs w:val="24"/>
        </w:rPr>
        <w:tab/>
      </w:r>
      <w:r w:rsidRPr="004255F1">
        <w:rPr>
          <w:rFonts w:ascii="Times New Roman" w:hAnsi="Times New Roman" w:cs="Times New Roman"/>
          <w:b/>
          <w:sz w:val="24"/>
          <w:szCs w:val="24"/>
        </w:rPr>
        <w:tab/>
      </w:r>
      <w:r w:rsidRPr="004255F1">
        <w:rPr>
          <w:rFonts w:ascii="Times New Roman" w:hAnsi="Times New Roman" w:cs="Times New Roman"/>
          <w:b/>
          <w:sz w:val="24"/>
          <w:szCs w:val="24"/>
        </w:rPr>
        <w:tab/>
      </w:r>
      <w:r w:rsidRPr="004255F1">
        <w:rPr>
          <w:rFonts w:ascii="Times New Roman" w:hAnsi="Times New Roman" w:cs="Times New Roman"/>
          <w:b/>
          <w:sz w:val="24"/>
          <w:szCs w:val="24"/>
        </w:rPr>
        <w:tab/>
      </w:r>
      <w:r w:rsidRPr="004255F1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7D4FEC" w:rsidRDefault="008556D4" w:rsidP="000D3922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255F1">
        <w:rPr>
          <w:rFonts w:ascii="Times New Roman" w:hAnsi="Times New Roman" w:cs="Times New Roman"/>
          <w:sz w:val="24"/>
          <w:szCs w:val="24"/>
        </w:rPr>
        <w:tab/>
      </w:r>
      <w:r w:rsidRPr="004255F1">
        <w:rPr>
          <w:rFonts w:ascii="Times New Roman" w:hAnsi="Times New Roman" w:cs="Times New Roman"/>
          <w:sz w:val="24"/>
          <w:szCs w:val="24"/>
        </w:rPr>
        <w:tab/>
      </w:r>
      <w:r w:rsidRPr="004255F1">
        <w:rPr>
          <w:rFonts w:ascii="Times New Roman" w:hAnsi="Times New Roman" w:cs="Times New Roman"/>
          <w:sz w:val="24"/>
          <w:szCs w:val="24"/>
        </w:rPr>
        <w:tab/>
      </w:r>
      <w:r w:rsidRPr="004255F1">
        <w:rPr>
          <w:rFonts w:ascii="Times New Roman" w:hAnsi="Times New Roman" w:cs="Times New Roman"/>
          <w:sz w:val="24"/>
          <w:szCs w:val="24"/>
        </w:rPr>
        <w:tab/>
      </w:r>
      <w:r w:rsidRPr="004255F1">
        <w:rPr>
          <w:rFonts w:ascii="Times New Roman" w:hAnsi="Times New Roman" w:cs="Times New Roman"/>
          <w:sz w:val="24"/>
          <w:szCs w:val="24"/>
        </w:rPr>
        <w:tab/>
      </w:r>
      <w:r w:rsidRPr="004255F1">
        <w:rPr>
          <w:rFonts w:ascii="Times New Roman" w:hAnsi="Times New Roman" w:cs="Times New Roman"/>
          <w:sz w:val="24"/>
          <w:szCs w:val="24"/>
        </w:rPr>
        <w:tab/>
      </w:r>
      <w:r w:rsidRPr="004255F1">
        <w:rPr>
          <w:rFonts w:ascii="Times New Roman" w:hAnsi="Times New Roman" w:cs="Times New Roman"/>
          <w:sz w:val="24"/>
          <w:szCs w:val="24"/>
        </w:rPr>
        <w:tab/>
      </w:r>
    </w:p>
    <w:p w:rsidR="000D3922" w:rsidRPr="004255F1" w:rsidRDefault="000D3922" w:rsidP="000D392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4FEC" w:rsidRPr="004255F1" w:rsidRDefault="007D4FE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D4FEC" w:rsidRPr="004255F1" w:rsidRDefault="007D4FE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D4FEC" w:rsidRPr="004255F1" w:rsidRDefault="008556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55F1">
        <w:rPr>
          <w:rFonts w:ascii="Times New Roman" w:hAnsi="Times New Roman" w:cs="Times New Roman"/>
          <w:sz w:val="24"/>
          <w:szCs w:val="24"/>
        </w:rPr>
        <w:t xml:space="preserve">W odpowiedzi na petycję wniesioną przez Pana </w:t>
      </w:r>
      <w:r w:rsidR="000D3922">
        <w:rPr>
          <w:rFonts w:ascii="Times New Roman" w:hAnsi="Times New Roman" w:cs="Times New Roman"/>
          <w:sz w:val="24"/>
          <w:szCs w:val="24"/>
        </w:rPr>
        <w:t>………………..</w:t>
      </w:r>
      <w:r w:rsidRPr="004255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255F1">
        <w:rPr>
          <w:rFonts w:ascii="Times New Roman" w:hAnsi="Times New Roman" w:cs="Times New Roman"/>
          <w:sz w:val="24"/>
          <w:szCs w:val="24"/>
        </w:rPr>
        <w:t>Reprezentanta  grupy</w:t>
      </w:r>
      <w:proofErr w:type="gramEnd"/>
      <w:r w:rsidRPr="004255F1">
        <w:rPr>
          <w:rFonts w:ascii="Times New Roman" w:hAnsi="Times New Roman" w:cs="Times New Roman"/>
          <w:sz w:val="24"/>
          <w:szCs w:val="24"/>
        </w:rPr>
        <w:t xml:space="preserve"> mieszkańców Gminy Choczewo, Starosta Powiatu Wejherowskiego informuje co następuje:</w:t>
      </w:r>
    </w:p>
    <w:p w:rsidR="007D4FEC" w:rsidRPr="004255F1" w:rsidRDefault="008556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5F1">
        <w:rPr>
          <w:rFonts w:ascii="Times New Roman" w:hAnsi="Times New Roman" w:cs="Times New Roman"/>
          <w:sz w:val="24"/>
          <w:szCs w:val="24"/>
        </w:rPr>
        <w:t xml:space="preserve">Zadania inwestycyjne oraz zadania remontowe na drogach publicznych powiatu wejherowskiego realizowane są na podstawie planu finansowego i uchwalonego przez Radę Powiatu Wejherowskiego </w:t>
      </w:r>
      <w:proofErr w:type="gramStart"/>
      <w:r w:rsidRPr="004255F1">
        <w:rPr>
          <w:rFonts w:ascii="Times New Roman" w:hAnsi="Times New Roman" w:cs="Times New Roman"/>
          <w:sz w:val="24"/>
          <w:szCs w:val="24"/>
        </w:rPr>
        <w:t>budżetu  na</w:t>
      </w:r>
      <w:proofErr w:type="gramEnd"/>
      <w:r w:rsidRPr="004255F1">
        <w:rPr>
          <w:rFonts w:ascii="Times New Roman" w:hAnsi="Times New Roman" w:cs="Times New Roman"/>
          <w:sz w:val="24"/>
          <w:szCs w:val="24"/>
        </w:rPr>
        <w:t xml:space="preserve"> 2024 rok. Powiat nie planuje budowy nowych sieci dróg powiatowych jedynie modernizację już istniejących.</w:t>
      </w:r>
      <w:bookmarkStart w:id="0" w:name="_GoBack"/>
      <w:bookmarkEnd w:id="0"/>
    </w:p>
    <w:p w:rsidR="007D4FEC" w:rsidRPr="004255F1" w:rsidRDefault="008556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5F1">
        <w:rPr>
          <w:rFonts w:ascii="Times New Roman" w:hAnsi="Times New Roman" w:cs="Times New Roman"/>
          <w:sz w:val="24"/>
          <w:szCs w:val="24"/>
        </w:rPr>
        <w:t xml:space="preserve">W temacie inwestycji niedrogowych dotyczących m. </w:t>
      </w:r>
      <w:proofErr w:type="gramStart"/>
      <w:r w:rsidRPr="004255F1">
        <w:rPr>
          <w:rFonts w:ascii="Times New Roman" w:hAnsi="Times New Roman" w:cs="Times New Roman"/>
          <w:sz w:val="24"/>
          <w:szCs w:val="24"/>
        </w:rPr>
        <w:t>in.  budowy</w:t>
      </w:r>
      <w:proofErr w:type="gramEnd"/>
      <w:r w:rsidRPr="004255F1">
        <w:rPr>
          <w:rFonts w:ascii="Times New Roman" w:hAnsi="Times New Roman" w:cs="Times New Roman"/>
          <w:sz w:val="24"/>
          <w:szCs w:val="24"/>
        </w:rPr>
        <w:t xml:space="preserve"> elektrowni jądrowej, farm wiatrowych oraz infrastruktury im towarzyszącej, w związku z korzystaniem z dróg powiatowych na potrzebę ich realizacji, Powiat Wejherowski prowadzi rozmowy w celu pozyskania środków na modernizację dróg na terenie Gminy Choczewo. Ponadto Inwestorzy korzystający z dróg powiatowych odpowiadają za prowadzenie prac utrzymaniowych jak również za odtworzenie dróg do stanu pierwotnego.</w:t>
      </w:r>
    </w:p>
    <w:p w:rsidR="007D4FEC" w:rsidRPr="004255F1" w:rsidRDefault="008556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55F1">
        <w:rPr>
          <w:rFonts w:ascii="Times New Roman" w:hAnsi="Times New Roman" w:cs="Times New Roman"/>
          <w:sz w:val="24"/>
          <w:szCs w:val="24"/>
        </w:rPr>
        <w:t xml:space="preserve">Należy wspomnieć iż w związku z budową elektrowni jądrowej wybudowana zostanie droga </w:t>
      </w:r>
      <w:proofErr w:type="gramStart"/>
      <w:r w:rsidRPr="004255F1">
        <w:rPr>
          <w:rFonts w:ascii="Times New Roman" w:hAnsi="Times New Roman" w:cs="Times New Roman"/>
          <w:sz w:val="24"/>
          <w:szCs w:val="24"/>
        </w:rPr>
        <w:t>krajowa  na</w:t>
      </w:r>
      <w:proofErr w:type="gramEnd"/>
      <w:r w:rsidRPr="004255F1">
        <w:rPr>
          <w:rFonts w:ascii="Times New Roman" w:hAnsi="Times New Roman" w:cs="Times New Roman"/>
          <w:sz w:val="24"/>
          <w:szCs w:val="24"/>
        </w:rPr>
        <w:t xml:space="preserve"> odcinku Słajszewo – droga ekspresowa S6, której Inwestorem jest Generalna Dyrekcja Dróg Krajowych i Autostrad.</w:t>
      </w:r>
    </w:p>
    <w:p w:rsidR="007D4FEC" w:rsidRPr="004255F1" w:rsidRDefault="007D4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4FEC" w:rsidRPr="004255F1" w:rsidRDefault="008556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5F1">
        <w:rPr>
          <w:rFonts w:ascii="Times New Roman" w:hAnsi="Times New Roman" w:cs="Times New Roman"/>
          <w:sz w:val="24"/>
          <w:szCs w:val="24"/>
        </w:rPr>
        <w:tab/>
      </w:r>
      <w:r w:rsidRPr="004255F1">
        <w:rPr>
          <w:rFonts w:ascii="Times New Roman" w:hAnsi="Times New Roman" w:cs="Times New Roman"/>
          <w:sz w:val="24"/>
          <w:szCs w:val="24"/>
        </w:rPr>
        <w:tab/>
      </w:r>
      <w:r w:rsidRPr="004255F1">
        <w:rPr>
          <w:rFonts w:ascii="Times New Roman" w:hAnsi="Times New Roman" w:cs="Times New Roman"/>
          <w:sz w:val="24"/>
          <w:szCs w:val="24"/>
        </w:rPr>
        <w:tab/>
      </w:r>
      <w:r w:rsidRPr="004255F1">
        <w:rPr>
          <w:rFonts w:ascii="Times New Roman" w:hAnsi="Times New Roman" w:cs="Times New Roman"/>
          <w:sz w:val="24"/>
          <w:szCs w:val="24"/>
        </w:rPr>
        <w:tab/>
      </w:r>
      <w:r w:rsidRPr="004255F1">
        <w:rPr>
          <w:rFonts w:ascii="Times New Roman" w:hAnsi="Times New Roman" w:cs="Times New Roman"/>
          <w:sz w:val="24"/>
          <w:szCs w:val="24"/>
        </w:rPr>
        <w:tab/>
      </w:r>
      <w:r w:rsidRPr="004255F1">
        <w:rPr>
          <w:rFonts w:ascii="Times New Roman" w:hAnsi="Times New Roman" w:cs="Times New Roman"/>
          <w:sz w:val="24"/>
          <w:szCs w:val="24"/>
        </w:rPr>
        <w:tab/>
      </w:r>
      <w:r w:rsidRPr="004255F1">
        <w:rPr>
          <w:rFonts w:ascii="Times New Roman" w:hAnsi="Times New Roman" w:cs="Times New Roman"/>
          <w:sz w:val="24"/>
          <w:szCs w:val="24"/>
        </w:rPr>
        <w:tab/>
      </w:r>
      <w:r w:rsidRPr="004255F1"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4255F1" w:rsidRPr="004255F1" w:rsidRDefault="004255F1" w:rsidP="004255F1">
      <w:pPr>
        <w:jc w:val="both"/>
        <w:rPr>
          <w:rFonts w:ascii="Times New Roman" w:hAnsi="Times New Roman" w:cs="Times New Roman"/>
          <w:sz w:val="24"/>
          <w:szCs w:val="24"/>
        </w:rPr>
      </w:pPr>
      <w:r w:rsidRPr="004255F1">
        <w:rPr>
          <w:rFonts w:ascii="Times New Roman" w:hAnsi="Times New Roman" w:cs="Times New Roman"/>
          <w:sz w:val="24"/>
          <w:szCs w:val="24"/>
          <w:u w:val="single"/>
        </w:rPr>
        <w:t>Otrzymują</w:t>
      </w:r>
      <w:r w:rsidRPr="004255F1">
        <w:rPr>
          <w:rFonts w:ascii="Times New Roman" w:hAnsi="Times New Roman" w:cs="Times New Roman"/>
          <w:sz w:val="24"/>
          <w:szCs w:val="24"/>
        </w:rPr>
        <w:t>:</w:t>
      </w:r>
    </w:p>
    <w:p w:rsidR="004255F1" w:rsidRPr="004255F1" w:rsidRDefault="004255F1" w:rsidP="004255F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5F1">
        <w:rPr>
          <w:rFonts w:ascii="Times New Roman" w:hAnsi="Times New Roman" w:cs="Times New Roman"/>
          <w:sz w:val="24"/>
          <w:szCs w:val="24"/>
        </w:rPr>
        <w:t>Adresat</w:t>
      </w:r>
    </w:p>
    <w:p w:rsidR="004255F1" w:rsidRPr="004255F1" w:rsidRDefault="004255F1" w:rsidP="004255F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5F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55F1">
        <w:rPr>
          <w:rFonts w:ascii="Times New Roman" w:hAnsi="Times New Roman" w:cs="Times New Roman"/>
          <w:sz w:val="24"/>
          <w:szCs w:val="24"/>
        </w:rPr>
        <w:t xml:space="preserve">/a  </w:t>
      </w:r>
    </w:p>
    <w:p w:rsidR="007D4FEC" w:rsidRPr="004255F1" w:rsidRDefault="007D4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D4FEC" w:rsidRPr="004255F1" w:rsidSect="007D4FE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793"/>
    <w:multiLevelType w:val="hybridMultilevel"/>
    <w:tmpl w:val="481A80E4"/>
    <w:lvl w:ilvl="0" w:tplc="9D320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D4FEC"/>
    <w:rsid w:val="000D3922"/>
    <w:rsid w:val="002F079F"/>
    <w:rsid w:val="004255F1"/>
    <w:rsid w:val="007D4FEC"/>
    <w:rsid w:val="0085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F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D4F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D4FEC"/>
    <w:pPr>
      <w:spacing w:after="140" w:line="276" w:lineRule="auto"/>
    </w:pPr>
  </w:style>
  <w:style w:type="paragraph" w:styleId="Lista">
    <w:name w:val="List"/>
    <w:basedOn w:val="Tekstpodstawowy"/>
    <w:rsid w:val="007D4FEC"/>
    <w:rPr>
      <w:rFonts w:cs="Lucida Sans"/>
    </w:rPr>
  </w:style>
  <w:style w:type="paragraph" w:customStyle="1" w:styleId="Caption">
    <w:name w:val="Caption"/>
    <w:basedOn w:val="Normalny"/>
    <w:qFormat/>
    <w:rsid w:val="007D4F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D4FEC"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qFormat/>
    <w:rsid w:val="004255F1"/>
    <w:pPr>
      <w:widowControl w:val="0"/>
      <w:spacing w:after="0" w:line="240" w:lineRule="auto"/>
      <w:jc w:val="center"/>
    </w:pPr>
    <w:rPr>
      <w:rFonts w:ascii="Times New Roman" w:eastAsia="Lucida Sans Unicode" w:hAnsi="Times New Roman" w:cs="Tahoma"/>
      <w:smallCaps/>
      <w:sz w:val="36"/>
      <w:szCs w:val="20"/>
      <w:lang w:eastAsia="pl-PL" w:bidi="pl-PL"/>
    </w:rPr>
  </w:style>
  <w:style w:type="character" w:customStyle="1" w:styleId="TytuZnak">
    <w:name w:val="Tytuł Znak"/>
    <w:basedOn w:val="Domylnaczcionkaakapitu"/>
    <w:link w:val="Tytu"/>
    <w:rsid w:val="004255F1"/>
    <w:rPr>
      <w:rFonts w:ascii="Times New Roman" w:eastAsia="Lucida Sans Unicode" w:hAnsi="Times New Roman" w:cs="Tahoma"/>
      <w:smallCaps/>
      <w:sz w:val="36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powiat.wejh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.wejher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mniznik</dc:creator>
  <cp:lastModifiedBy>dptach</cp:lastModifiedBy>
  <cp:revision>2</cp:revision>
  <dcterms:created xsi:type="dcterms:W3CDTF">2024-03-07T11:47:00Z</dcterms:created>
  <dcterms:modified xsi:type="dcterms:W3CDTF">2024-03-07T11:47:00Z</dcterms:modified>
  <dc:language>pl-PL</dc:language>
</cp:coreProperties>
</file>