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B03" w14:textId="3ED4168E" w:rsidR="00897B62" w:rsidRPr="001A076D" w:rsidRDefault="00C87F3F" w:rsidP="005F1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076D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C30D0A" w:rsidRPr="001A076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CFBDEC2" w14:textId="77777777" w:rsidR="00C87F3F" w:rsidRPr="001A076D" w:rsidRDefault="00C87F3F" w:rsidP="005F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1A076D" w14:paraId="521A56F6" w14:textId="77777777" w:rsidTr="005A19FC">
        <w:trPr>
          <w:trHeight w:val="1895"/>
        </w:trPr>
        <w:tc>
          <w:tcPr>
            <w:tcW w:w="3420" w:type="dxa"/>
          </w:tcPr>
          <w:p w14:paraId="059D6BCE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033D8193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69A09FAB" w14:textId="44B66008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podstawie art. 25a ust. 1 ustawy Pzp. </w:t>
            </w:r>
            <w:r w:rsidR="00FA3DE2"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braku podstaw do wykluczenia z udziału w postępowaniu</w:t>
            </w:r>
          </w:p>
        </w:tc>
      </w:tr>
    </w:tbl>
    <w:p w14:paraId="5787052A" w14:textId="77777777" w:rsidR="00C87F3F" w:rsidRPr="001A076D" w:rsidRDefault="00C87F3F" w:rsidP="005F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1A076D" w14:paraId="6DF44F32" w14:textId="77777777" w:rsidTr="00A90F83">
        <w:trPr>
          <w:trHeight w:val="724"/>
        </w:trPr>
        <w:tc>
          <w:tcPr>
            <w:tcW w:w="9210" w:type="dxa"/>
          </w:tcPr>
          <w:p w14:paraId="6D82753C" w14:textId="7A984EFA" w:rsidR="00C87F3F" w:rsidRPr="001A076D" w:rsidRDefault="00B65A6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na:</w:t>
            </w:r>
          </w:p>
          <w:p w14:paraId="71DE0860" w14:textId="6F16F353" w:rsidR="0096007D" w:rsidRPr="001A076D" w:rsidRDefault="004E031C" w:rsidP="004E031C">
            <w:pPr>
              <w:spacing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076D">
              <w:rPr>
                <w:rFonts w:ascii="Times New Roman" w:hAnsi="Times New Roman" w:cs="Times New Roman"/>
                <w:b/>
                <w:sz w:val="24"/>
                <w:szCs w:val="24"/>
              </w:rPr>
              <w:t>udzielenie na rzecz Powiatu Wejherowskiego kredytu w wysokości 6 000 000,00 zł</w:t>
            </w:r>
          </w:p>
        </w:tc>
      </w:tr>
      <w:tr w:rsidR="00C87F3F" w:rsidRPr="001A076D" w14:paraId="0516B021" w14:textId="77777777" w:rsidTr="00AC3647">
        <w:tc>
          <w:tcPr>
            <w:tcW w:w="9210" w:type="dxa"/>
          </w:tcPr>
          <w:p w14:paraId="17D9441C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 DOTYCZĄCE WYKONAWCY:</w:t>
            </w:r>
          </w:p>
        </w:tc>
      </w:tr>
      <w:tr w:rsidR="00C87F3F" w:rsidRPr="001A076D" w14:paraId="1F60D569" w14:textId="77777777" w:rsidTr="00AC3647">
        <w:tc>
          <w:tcPr>
            <w:tcW w:w="9210" w:type="dxa"/>
          </w:tcPr>
          <w:p w14:paraId="526FA02E" w14:textId="4720C905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podstawi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art. 24 ust 1 </w:t>
            </w:r>
            <w:r w:rsidR="004C42A6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pkt 12-2</w:t>
            </w:r>
            <w:r w:rsidR="0096007D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5F8" w:rsidRPr="001A076D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ustawy Pzp.</w:t>
            </w:r>
          </w:p>
        </w:tc>
      </w:tr>
      <w:tr w:rsidR="00C87F3F" w:rsidRPr="001A076D" w14:paraId="3BD5EBEC" w14:textId="77777777" w:rsidTr="00AC3647">
        <w:tc>
          <w:tcPr>
            <w:tcW w:w="9210" w:type="dxa"/>
          </w:tcPr>
          <w:p w14:paraId="60E7E8AC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540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Oświadczam, że nie podlegam wykluczeniu z postępowania na podst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awie art. 24 ust. 5 pkt 1</w:t>
            </w:r>
            <w:r w:rsidR="00335CC1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8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ustawy Pzp.</w:t>
            </w:r>
          </w:p>
        </w:tc>
      </w:tr>
      <w:tr w:rsidR="00C87F3F" w:rsidRPr="001A076D" w14:paraId="5F6E17CB" w14:textId="77777777" w:rsidTr="00AC3647">
        <w:tc>
          <w:tcPr>
            <w:tcW w:w="9210" w:type="dxa"/>
          </w:tcPr>
          <w:p w14:paraId="18C8839F" w14:textId="77777777" w:rsidR="00C87F3F" w:rsidRPr="001A076D" w:rsidRDefault="00C87F3F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..............................................................</w:t>
            </w:r>
          </w:p>
        </w:tc>
      </w:tr>
      <w:tr w:rsidR="00C87F3F" w:rsidRPr="001A076D" w14:paraId="4478C12C" w14:textId="77777777" w:rsidTr="00AC3647">
        <w:tc>
          <w:tcPr>
            <w:tcW w:w="9210" w:type="dxa"/>
          </w:tcPr>
          <w:p w14:paraId="4FCCA074" w14:textId="77777777" w:rsidR="0096007D" w:rsidRPr="001A076D" w:rsidRDefault="0096007D" w:rsidP="005F1AFF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8346199" w14:textId="77777777" w:rsidR="00C87F3F" w:rsidRPr="001A076D" w:rsidRDefault="00293F39" w:rsidP="005F1AF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</w:t>
            </w:r>
            <w:r w:rsidR="00C87F3F"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</w:t>
            </w: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wykonawcy</w:t>
            </w:r>
            <w:r w:rsidR="00C87F3F"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14:paraId="1D93A6F5" w14:textId="77777777" w:rsidR="0096007D" w:rsidRPr="001A076D" w:rsidRDefault="0096007D" w:rsidP="005F1AFF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C87F3F" w:rsidRPr="001A076D" w14:paraId="52F306A9" w14:textId="77777777" w:rsidTr="00AC3647">
        <w:tc>
          <w:tcPr>
            <w:tcW w:w="9210" w:type="dxa"/>
          </w:tcPr>
          <w:p w14:paraId="1AC000FF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DOTYCZĄCE PODMIOTU, </w:t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 KTÓREGO ZASOBY POWOŁUJE SIĘ WYKONAWCA</w:t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1A076D" w14:paraId="764CD36B" w14:textId="77777777" w:rsidTr="00AC3647">
        <w:tc>
          <w:tcPr>
            <w:tcW w:w="9210" w:type="dxa"/>
          </w:tcPr>
          <w:p w14:paraId="28D45EFD" w14:textId="346B22CF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stosunku do następującego/ych podmiotu/tów, na którego/ych zasoby powołuję się w niniejszym postępowaniu, tj.: ________________________________________________________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C87F3F" w:rsidRPr="001A076D" w14:paraId="49139135" w14:textId="77777777" w:rsidTr="00AC3647">
        <w:tc>
          <w:tcPr>
            <w:tcW w:w="9210" w:type="dxa"/>
          </w:tcPr>
          <w:p w14:paraId="7C57A2F5" w14:textId="3345B365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(podać pełną nazwę/firmę, a</w:t>
            </w:r>
            <w:r w:rsidR="0096007D"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dres</w:t>
            </w: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C87F3F" w:rsidRPr="001A076D" w14:paraId="07F3905D" w14:textId="77777777" w:rsidTr="00AC3647">
        <w:tc>
          <w:tcPr>
            <w:tcW w:w="9210" w:type="dxa"/>
          </w:tcPr>
          <w:p w14:paraId="0EB67001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C87F3F" w:rsidRPr="001A076D" w14:paraId="65267E2B" w14:textId="77777777" w:rsidTr="00AC3647">
        <w:tc>
          <w:tcPr>
            <w:tcW w:w="9210" w:type="dxa"/>
          </w:tcPr>
          <w:p w14:paraId="25F5E387" w14:textId="77777777" w:rsidR="00C87F3F" w:rsidRPr="001A076D" w:rsidRDefault="00C87F3F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.................................., dnia ....................................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C87F3F" w:rsidRPr="001A076D" w14:paraId="26D2F50D" w14:textId="77777777" w:rsidTr="00AC3647">
        <w:tc>
          <w:tcPr>
            <w:tcW w:w="9210" w:type="dxa"/>
          </w:tcPr>
          <w:p w14:paraId="0547995B" w14:textId="6F90C89D" w:rsidR="00F3294E" w:rsidRPr="001A076D" w:rsidRDefault="00C87F3F" w:rsidP="005F1AFF">
            <w:pPr>
              <w:widowControl w:val="0"/>
              <w:suppressAutoHyphens/>
              <w:spacing w:before="120" w:after="240" w:line="240" w:lineRule="auto"/>
              <w:ind w:left="504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(podpis osob</w:t>
            </w:r>
            <w:r w:rsidR="00B65A6F" w:rsidRPr="001A076D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y upoważnionej do reprezentacji</w:t>
            </w:r>
          </w:p>
        </w:tc>
      </w:tr>
      <w:tr w:rsidR="00C87F3F" w:rsidRPr="001A076D" w14:paraId="2679288E" w14:textId="77777777" w:rsidTr="00AC3647">
        <w:tc>
          <w:tcPr>
            <w:tcW w:w="9210" w:type="dxa"/>
          </w:tcPr>
          <w:p w14:paraId="060FC805" w14:textId="4E0245DD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DOTYCZĄCE PODANYCH INFORMACJI:</w:t>
            </w:r>
          </w:p>
        </w:tc>
      </w:tr>
      <w:tr w:rsidR="00C87F3F" w:rsidRPr="001A076D" w14:paraId="06B59069" w14:textId="77777777" w:rsidTr="00AC3647">
        <w:tc>
          <w:tcPr>
            <w:tcW w:w="9210" w:type="dxa"/>
          </w:tcPr>
          <w:p w14:paraId="1EC3A415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1115A708" w14:textId="77777777" w:rsidR="008B3782" w:rsidRPr="001A076D" w:rsidRDefault="008B3782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F3F" w:rsidRPr="001A076D" w14:paraId="6F43AC3D" w14:textId="77777777" w:rsidTr="00AC3647">
        <w:tc>
          <w:tcPr>
            <w:tcW w:w="9210" w:type="dxa"/>
          </w:tcPr>
          <w:p w14:paraId="7E71CFF3" w14:textId="785AA3B7" w:rsidR="00C87F3F" w:rsidRPr="001A076D" w:rsidRDefault="0096007D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B65A6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           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................................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</w:t>
            </w:r>
          </w:p>
        </w:tc>
      </w:tr>
      <w:tr w:rsidR="00C87F3F" w:rsidRPr="001A076D" w14:paraId="5F237DFB" w14:textId="77777777" w:rsidTr="00AC3647">
        <w:tc>
          <w:tcPr>
            <w:tcW w:w="9210" w:type="dxa"/>
          </w:tcPr>
          <w:p w14:paraId="12338FE2" w14:textId="77777777" w:rsidR="00C87F3F" w:rsidRPr="001A076D" w:rsidRDefault="00C87F3F" w:rsidP="005F1AFF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87F3F" w:rsidRPr="001A076D" w14:paraId="0BE3EEEE" w14:textId="77777777" w:rsidTr="009D03A7">
        <w:tc>
          <w:tcPr>
            <w:tcW w:w="9210" w:type="dxa"/>
          </w:tcPr>
          <w:p w14:paraId="0532E0BA" w14:textId="6B723968" w:rsidR="00C87F3F" w:rsidRPr="001A076D" w:rsidRDefault="00AC3647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C30D0A" w:rsidRPr="001A07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87F3F"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251CC25" w14:textId="77777777" w:rsidR="00C87F3F" w:rsidRPr="001A076D" w:rsidRDefault="00C87F3F" w:rsidP="005F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C87F3F" w:rsidRPr="001A076D" w14:paraId="74B51FE7" w14:textId="77777777" w:rsidTr="00A50F12"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57117D4F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5011FAE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27294A34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6106742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E563BEB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 WYKONAWCY</w:t>
            </w:r>
          </w:p>
          <w:p w14:paraId="7D45AAC4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składane na </w:t>
            </w:r>
            <w:r w:rsidR="00AC3647"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podstawie art. 25a ust. 1 ustawy Pzp</w:t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647"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spełnieniu warunków udziału w postępowaniu</w:t>
            </w:r>
          </w:p>
        </w:tc>
      </w:tr>
      <w:tr w:rsidR="00C87F3F" w:rsidRPr="001A076D" w14:paraId="34DB2857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8D029AB" w14:textId="08378054" w:rsidR="00C87F3F" w:rsidRPr="001A076D" w:rsidRDefault="00B65A6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Dotyczy przetargu nieograniczonego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na:</w:t>
            </w:r>
          </w:p>
        </w:tc>
      </w:tr>
      <w:tr w:rsidR="00B24217" w:rsidRPr="001A076D" w14:paraId="6C342FBA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56A75351" w14:textId="6D64125B" w:rsidR="00B24217" w:rsidRPr="001A076D" w:rsidRDefault="004E031C" w:rsidP="004E031C">
            <w:pPr>
              <w:spacing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076D">
              <w:rPr>
                <w:rFonts w:ascii="Times New Roman" w:hAnsi="Times New Roman" w:cs="Times New Roman"/>
                <w:b/>
                <w:sz w:val="24"/>
                <w:szCs w:val="24"/>
              </w:rPr>
              <w:t>udzielenie na rzecz Powiatu Wejherowskiego kredytu w wysokości 6 000 000,00 zł</w:t>
            </w:r>
          </w:p>
        </w:tc>
      </w:tr>
      <w:tr w:rsidR="00C87F3F" w:rsidRPr="001A076D" w14:paraId="145C839D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917E297" w14:textId="6082C221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F3F" w:rsidRPr="001A076D" w14:paraId="6064678F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C31DFD3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DOTYCZĄCA WYKONAWCY</w:t>
            </w:r>
          </w:p>
        </w:tc>
      </w:tr>
      <w:tr w:rsidR="00C87F3F" w:rsidRPr="001A076D" w14:paraId="37BD81E3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6E5C4DA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spełniam warunki udziału w postępowaniu określone przez Zamawiającego w 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Istotnych Warunków Zamówienia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F3F" w:rsidRPr="001A076D" w14:paraId="5BAD0A69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C2CBF1F" w14:textId="3910A2B8" w:rsidR="00C87F3F" w:rsidRPr="001A076D" w:rsidRDefault="0096007D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</w:p>
        </w:tc>
      </w:tr>
      <w:tr w:rsidR="00C87F3F" w:rsidRPr="001A076D" w14:paraId="66E2AE55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8754B9E" w14:textId="77777777" w:rsidR="00C87F3F" w:rsidRPr="001A076D" w:rsidRDefault="00C87F3F" w:rsidP="005F1AFF">
            <w:pPr>
              <w:widowControl w:val="0"/>
              <w:suppressAutoHyphens/>
              <w:spacing w:before="120" w:after="24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C87F3F" w:rsidRPr="001A076D" w14:paraId="27A9D21C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90248A6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INFORMACJA W ZWIĄZKU Z POLEGANIEM NA ZASOBACH INNYCH PODMIOTÓW</w:t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87F3F" w:rsidRPr="001A076D" w14:paraId="29EAE853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8EE52CA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celu wykazania spełniania warunków udziału w postępowaniu, określonych przez Zamawiają</w:t>
            </w:r>
            <w:r w:rsidR="00AC3647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cego w Specyfikacji Istotnych Warunków Zamówienia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polegam na zasobach następującego/ych podmiotu/ów:</w:t>
            </w:r>
          </w:p>
        </w:tc>
      </w:tr>
      <w:tr w:rsidR="00C87F3F" w:rsidRPr="001A076D" w14:paraId="20AEC8F1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3DF82EF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E33C24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61A6F" w:rsidRPr="001A076D" w14:paraId="3C575EC0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3314B458" w14:textId="49F7D261" w:rsidR="00961A6F" w:rsidRPr="001A076D" w:rsidRDefault="00961A6F" w:rsidP="005F1AF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C87F3F" w:rsidRPr="001A076D" w14:paraId="29088CCF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6C5F8F47" w14:textId="28F37CA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w następującym zakresie:</w:t>
            </w:r>
          </w:p>
        </w:tc>
      </w:tr>
      <w:tr w:rsidR="00C87F3F" w:rsidRPr="001A076D" w14:paraId="72E8FCD4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80E97F9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C87F3F" w:rsidRPr="001A076D" w14:paraId="5A5213F9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6F3834E4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87F3F" w:rsidRPr="001A076D" w14:paraId="227D6ED0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9D52F1F" w14:textId="77777777" w:rsidR="00C87F3F" w:rsidRPr="001A076D" w:rsidRDefault="00C87F3F" w:rsidP="005F1AFF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(wskazać podmiot i określić odpowiedni zakres dl</w:t>
            </w:r>
            <w:r w:rsidR="00A40FC6"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wskazanego podmiotu)</w:t>
            </w:r>
          </w:p>
        </w:tc>
      </w:tr>
      <w:tr w:rsidR="00C87F3F" w:rsidRPr="001A076D" w14:paraId="3F22A2C9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34EA92E" w14:textId="77777777" w:rsidR="00961A6F" w:rsidRPr="001A076D" w:rsidRDefault="00961A6F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10DE08" w14:textId="631633F6" w:rsidR="00C87F3F" w:rsidRPr="001A076D" w:rsidRDefault="0096007D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</w:p>
        </w:tc>
      </w:tr>
      <w:tr w:rsidR="00C87F3F" w:rsidRPr="001A076D" w14:paraId="5CF4CD20" w14:textId="77777777" w:rsidTr="00A5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ECBD69B" w14:textId="77777777" w:rsidR="00C87F3F" w:rsidRPr="001A076D" w:rsidRDefault="00C87F3F" w:rsidP="005F1AFF">
            <w:pPr>
              <w:widowControl w:val="0"/>
              <w:suppressAutoHyphens/>
              <w:spacing w:before="120" w:after="24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455ED168" w14:textId="77777777" w:rsidR="00A50F12" w:rsidRPr="001A076D" w:rsidRDefault="00A50F12">
      <w:r w:rsidRPr="001A076D">
        <w:br w:type="page"/>
      </w:r>
    </w:p>
    <w:tbl>
      <w:tblPr>
        <w:tblW w:w="9210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1A076D" w14:paraId="3D1FE409" w14:textId="77777777" w:rsidTr="00A50F12">
        <w:tc>
          <w:tcPr>
            <w:tcW w:w="9210" w:type="dxa"/>
          </w:tcPr>
          <w:p w14:paraId="366E3624" w14:textId="2432A132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OŚWIADCZENIE DOTYCZĄCE PODANYCH INFORMACJI:</w:t>
            </w:r>
          </w:p>
        </w:tc>
      </w:tr>
      <w:tr w:rsidR="00C87F3F" w:rsidRPr="001A076D" w14:paraId="3068CC00" w14:textId="77777777" w:rsidTr="00A50F12">
        <w:tc>
          <w:tcPr>
            <w:tcW w:w="9210" w:type="dxa"/>
          </w:tcPr>
          <w:p w14:paraId="0B7C08C3" w14:textId="77777777" w:rsidR="00C87F3F" w:rsidRPr="001A076D" w:rsidRDefault="00C87F3F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C87F3F" w:rsidRPr="001A076D" w14:paraId="69CA239B" w14:textId="77777777" w:rsidTr="00A50F12">
        <w:tc>
          <w:tcPr>
            <w:tcW w:w="9210" w:type="dxa"/>
          </w:tcPr>
          <w:p w14:paraId="3BBD30AA" w14:textId="77777777" w:rsidR="00961A6F" w:rsidRPr="001A076D" w:rsidRDefault="00961A6F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6E774" w14:textId="6026AE75" w:rsidR="00C87F3F" w:rsidRPr="001A076D" w:rsidRDefault="0096007D" w:rsidP="005F1AFF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..........................,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..............................</w:t>
            </w:r>
            <w:r w:rsidR="00A40FC6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  <w:r w:rsidR="00C87F3F"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</w:t>
            </w:r>
          </w:p>
        </w:tc>
      </w:tr>
      <w:tr w:rsidR="00C87F3F" w:rsidRPr="001A076D" w14:paraId="3E38D9DE" w14:textId="77777777" w:rsidTr="00A50F12">
        <w:tc>
          <w:tcPr>
            <w:tcW w:w="9210" w:type="dxa"/>
          </w:tcPr>
          <w:p w14:paraId="0AC4E2AE" w14:textId="77777777" w:rsidR="00C87F3F" w:rsidRPr="001A076D" w:rsidRDefault="00C87F3F" w:rsidP="005F1AFF">
            <w:pPr>
              <w:widowControl w:val="0"/>
              <w:suppressAutoHyphens/>
              <w:spacing w:before="120" w:after="240" w:line="240" w:lineRule="auto"/>
              <w:ind w:left="50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260AFD61" w14:textId="77777777" w:rsidR="009276FD" w:rsidRPr="001A076D" w:rsidRDefault="007F0F52" w:rsidP="005F1AFF">
      <w:pPr>
        <w:spacing w:line="240" w:lineRule="auto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br w:type="page"/>
      </w:r>
    </w:p>
    <w:p w14:paraId="6A53C2D2" w14:textId="417E1C78" w:rsidR="00D16505" w:rsidRPr="001A076D" w:rsidRDefault="00D16505" w:rsidP="005F1AFF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1A076D" w:rsidRPr="001A076D">
        <w:rPr>
          <w:rFonts w:ascii="Times New Roman" w:eastAsia="Times New Roman" w:hAnsi="Times New Roman" w:cs="Times New Roman"/>
          <w:lang w:eastAsia="pl-PL"/>
        </w:rPr>
        <w:t>4</w:t>
      </w:r>
    </w:p>
    <w:p w14:paraId="2A65E202" w14:textId="77777777" w:rsidR="00D16505" w:rsidRPr="001A076D" w:rsidRDefault="00D16505" w:rsidP="005F1AF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BF525E" w14:textId="749423F3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54C7C7EC" w14:textId="77777777" w:rsidR="00E04DE7" w:rsidRPr="001A076D" w:rsidRDefault="00E04DE7" w:rsidP="005F1A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1A07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14:paraId="0F4D9888" w14:textId="77777777" w:rsidR="00E04DE7" w:rsidRPr="001A076D" w:rsidRDefault="00E04DE7" w:rsidP="005F1AF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Starostwo Powiatowe w Wejherowie</w:t>
      </w:r>
    </w:p>
    <w:p w14:paraId="2EE14D2F" w14:textId="77777777" w:rsidR="00E04DE7" w:rsidRPr="001A076D" w:rsidRDefault="00E04DE7" w:rsidP="005F1AFF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 xml:space="preserve">ul. 3 Maja 4 </w:t>
      </w:r>
    </w:p>
    <w:p w14:paraId="145ACB42" w14:textId="77777777" w:rsidR="00E04DE7" w:rsidRPr="001A076D" w:rsidRDefault="00E04DE7" w:rsidP="005F1A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84-200 Wejherowo</w:t>
      </w:r>
    </w:p>
    <w:p w14:paraId="7A346BE1" w14:textId="77777777" w:rsidR="00E04DE7" w:rsidRPr="001A076D" w:rsidRDefault="00E04DE7" w:rsidP="005F1A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81B8CD3" w14:textId="77777777" w:rsidR="00E04DE7" w:rsidRPr="001A076D" w:rsidRDefault="00E04DE7" w:rsidP="005F1A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A076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FORMULARZ OFERTOWY </w:t>
      </w:r>
    </w:p>
    <w:p w14:paraId="63F65EAE" w14:textId="5FB9F28A" w:rsidR="00E04DE7" w:rsidRPr="001A076D" w:rsidRDefault="003E105F" w:rsidP="005F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A076D">
        <w:rPr>
          <w:rFonts w:ascii="Times New Roman" w:hAnsi="Times New Roman" w:cs="Times New Roman"/>
          <w:b/>
          <w:sz w:val="18"/>
          <w:szCs w:val="18"/>
        </w:rPr>
        <w:t>Udzielenie na rzecz Powiatu Wejherowskiego kredytu w wysokości 6 000 000,00 zł</w:t>
      </w:r>
    </w:p>
    <w:p w14:paraId="7D9B25DB" w14:textId="77777777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E04DE7" w:rsidRPr="001A076D" w14:paraId="1EB2AAD2" w14:textId="77777777" w:rsidTr="00A90F83">
        <w:tc>
          <w:tcPr>
            <w:tcW w:w="4248" w:type="dxa"/>
          </w:tcPr>
          <w:p w14:paraId="44082AEF" w14:textId="77777777" w:rsidR="00E04DE7" w:rsidRPr="001A076D" w:rsidRDefault="00E04DE7" w:rsidP="005F1AFF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lang w:eastAsia="pl-PL"/>
              </w:rPr>
              <w:t>Ja (My)</w:t>
            </w:r>
          </w:p>
        </w:tc>
        <w:tc>
          <w:tcPr>
            <w:tcW w:w="5472" w:type="dxa"/>
          </w:tcPr>
          <w:p w14:paraId="0863EDB7" w14:textId="77777777" w:rsidR="00E04DE7" w:rsidRPr="001A076D" w:rsidRDefault="00E04DE7" w:rsidP="005F1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……………………………………..…….……………........................</w:t>
            </w:r>
          </w:p>
          <w:p w14:paraId="7CA3459E" w14:textId="77777777" w:rsidR="00E04DE7" w:rsidRPr="001A076D" w:rsidRDefault="00E04DE7" w:rsidP="005F1A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Imię i nazwisko osoby uprawnionej do reprezentowania wykonawcy</w:t>
            </w:r>
          </w:p>
        </w:tc>
      </w:tr>
    </w:tbl>
    <w:p w14:paraId="47500DD6" w14:textId="77777777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076D">
        <w:rPr>
          <w:rFonts w:ascii="Times New Roman" w:eastAsia="Times New Roman" w:hAnsi="Times New Roman" w:cs="Times New Roman"/>
          <w:szCs w:val="24"/>
          <w:lang w:eastAsia="pl-PL"/>
        </w:rPr>
        <w:t>działając w imieniu i na rzecz:</w:t>
      </w:r>
    </w:p>
    <w:p w14:paraId="652F9286" w14:textId="77777777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Nazwa wykonawcy …………........................................................................................................</w:t>
      </w:r>
    </w:p>
    <w:p w14:paraId="6D14F8F7" w14:textId="77777777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Adres wykonawcy...........................................................................................................................</w:t>
      </w:r>
    </w:p>
    <w:p w14:paraId="58A01736" w14:textId="77777777" w:rsidR="00E04DE7" w:rsidRPr="001A076D" w:rsidRDefault="00E04DE7" w:rsidP="005F1AFF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1A076D">
        <w:rPr>
          <w:rFonts w:ascii="Times New Roman" w:eastAsia="Times New Roman" w:hAnsi="Times New Roman" w:cs="Times New Roman"/>
          <w:lang w:val="de-DE" w:eastAsia="pl-PL"/>
        </w:rPr>
        <w:t>Telefon…………….………. faks……..……………… adres e- mail…………………………..</w:t>
      </w:r>
    </w:p>
    <w:p w14:paraId="299F9E30" w14:textId="77777777" w:rsidR="00C30D0A" w:rsidRPr="001A076D" w:rsidRDefault="00C30D0A" w:rsidP="005F1AFF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14:paraId="10A759A6" w14:textId="2358D055" w:rsidR="00E04DE7" w:rsidRPr="001A076D" w:rsidRDefault="00E04DE7" w:rsidP="00B95CC2">
      <w:pPr>
        <w:widowControl w:val="0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 xml:space="preserve">Oferujemy </w:t>
      </w:r>
      <w:r w:rsidR="003E105F" w:rsidRPr="001A076D">
        <w:rPr>
          <w:rFonts w:ascii="Times New Roman" w:hAnsi="Times New Roman" w:cs="Times New Roman"/>
        </w:rPr>
        <w:t>udzielenie na rzecz Powiatu Wejherowskiego kredytu w wysokości 6 000 000,00 zł</w:t>
      </w:r>
      <w:r w:rsidRPr="001A076D">
        <w:rPr>
          <w:rFonts w:ascii="Times New Roman" w:eastAsia="Times New Roman" w:hAnsi="Times New Roman" w:cs="Times New Roman"/>
          <w:lang w:eastAsia="pl-PL"/>
        </w:rPr>
        <w:t xml:space="preserve">, zgodnie z warunkami specyfikacji istotnych warunków zamówienia. </w:t>
      </w:r>
      <w:r w:rsidR="004B4C32" w:rsidRPr="001A076D">
        <w:rPr>
          <w:rFonts w:ascii="Times New Roman" w:eastAsia="Times New Roman" w:hAnsi="Times New Roman" w:cs="Times New Roman"/>
          <w:lang w:eastAsia="pl-PL"/>
        </w:rPr>
        <w:t xml:space="preserve">Szacowany koszt wykonania </w:t>
      </w:r>
      <w:r w:rsidR="00DF3768" w:rsidRPr="001A076D">
        <w:rPr>
          <w:rFonts w:ascii="Times New Roman" w:eastAsia="Times New Roman" w:hAnsi="Times New Roman" w:cs="Times New Roman"/>
          <w:lang w:eastAsia="pl-PL"/>
        </w:rPr>
        <w:t>przedmiotu zamówienia obliczony</w:t>
      </w:r>
      <w:r w:rsidR="004B4C32" w:rsidRPr="001A07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4C32" w:rsidRPr="001A076D">
        <w:rPr>
          <w:rFonts w:ascii="Times New Roman" w:hAnsi="Times New Roman" w:cs="Times New Roman"/>
          <w:b/>
        </w:rPr>
        <w:t xml:space="preserve">zgodnie z harmonogramem stanowiącym załącznik do oferty </w:t>
      </w:r>
      <w:r w:rsidR="004B4C32" w:rsidRPr="001A076D">
        <w:rPr>
          <w:rFonts w:ascii="Times New Roman" w:eastAsia="Times New Roman" w:hAnsi="Times New Roman" w:cs="Times New Roman"/>
          <w:lang w:eastAsia="pl-PL"/>
        </w:rPr>
        <w:t xml:space="preserve">wynosi  </w:t>
      </w:r>
    </w:p>
    <w:p w14:paraId="7F26DF69" w14:textId="77777777" w:rsidR="00E04DE7" w:rsidRPr="001A076D" w:rsidRDefault="00E04DE7" w:rsidP="005F1AF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5470"/>
        <w:gridCol w:w="3986"/>
      </w:tblGrid>
      <w:tr w:rsidR="00044E53" w:rsidRPr="001A076D" w14:paraId="27FA4F35" w14:textId="77777777" w:rsidTr="00044E53">
        <w:trPr>
          <w:jc w:val="center"/>
        </w:trPr>
        <w:tc>
          <w:tcPr>
            <w:tcW w:w="5470" w:type="dxa"/>
          </w:tcPr>
          <w:p w14:paraId="73F88C66" w14:textId="14C5B8FD" w:rsidR="00044E53" w:rsidRPr="001A076D" w:rsidRDefault="00044E53" w:rsidP="005F1AF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6" w:type="dxa"/>
          </w:tcPr>
          <w:p w14:paraId="212F2064" w14:textId="77777777" w:rsidR="00044E53" w:rsidRPr="001A076D" w:rsidRDefault="00044E53" w:rsidP="005F1AF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076D">
              <w:rPr>
                <w:rFonts w:ascii="Times New Roman" w:hAnsi="Times New Roman" w:cs="Times New Roman"/>
              </w:rPr>
              <w:t>................................................... zł</w:t>
            </w:r>
          </w:p>
        </w:tc>
      </w:tr>
      <w:tr w:rsidR="00044E53" w:rsidRPr="001A076D" w14:paraId="00D13901" w14:textId="77777777" w:rsidTr="00044E53">
        <w:trPr>
          <w:jc w:val="center"/>
        </w:trPr>
        <w:tc>
          <w:tcPr>
            <w:tcW w:w="9456" w:type="dxa"/>
            <w:gridSpan w:val="2"/>
          </w:tcPr>
          <w:p w14:paraId="24C6FC7E" w14:textId="77777777" w:rsidR="00044E53" w:rsidRPr="001A076D" w:rsidRDefault="00044E53" w:rsidP="005F1AFF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A076D">
              <w:rPr>
                <w:rFonts w:ascii="Times New Roman" w:hAnsi="Times New Roman" w:cs="Times New Roman"/>
              </w:rPr>
              <w:t>słownie złotych .......…………….…………………….….…………………………………………… zł.</w:t>
            </w:r>
          </w:p>
        </w:tc>
      </w:tr>
    </w:tbl>
    <w:p w14:paraId="75849CEC" w14:textId="1520E122" w:rsidR="00044E53" w:rsidRPr="001A076D" w:rsidRDefault="00044E53" w:rsidP="005F1AFF">
      <w:pPr>
        <w:spacing w:line="240" w:lineRule="auto"/>
        <w:jc w:val="both"/>
        <w:rPr>
          <w:rFonts w:ascii="Times New Roman" w:hAnsi="Times New Roman" w:cs="Times New Roman"/>
        </w:rPr>
      </w:pPr>
    </w:p>
    <w:p w14:paraId="2D2A7050" w14:textId="346389DD" w:rsidR="00044E53" w:rsidRPr="001A076D" w:rsidRDefault="00044E53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Oferujemy oprocentowanie kredytu w wysokości 1M WIBOR</w:t>
      </w:r>
      <w:r w:rsidRPr="001A076D">
        <w:rPr>
          <w:rFonts w:ascii="Times New Roman" w:hAnsi="Times New Roman" w:cs="Times New Roman"/>
          <w:b/>
        </w:rPr>
        <w:t xml:space="preserve">, </w:t>
      </w:r>
      <w:r w:rsidRPr="001A076D">
        <w:rPr>
          <w:rFonts w:ascii="Times New Roman" w:hAnsi="Times New Roman" w:cs="Times New Roman"/>
        </w:rPr>
        <w:t xml:space="preserve">który dla potrzeb obliczenia oferty wynosi </w:t>
      </w:r>
      <w:r w:rsidR="004E031C" w:rsidRPr="001A076D">
        <w:rPr>
          <w:rFonts w:ascii="Times New Roman" w:hAnsi="Times New Roman" w:cs="Times New Roman"/>
          <w:b/>
        </w:rPr>
        <w:t>1,66</w:t>
      </w:r>
      <w:r w:rsidRPr="001A076D">
        <w:rPr>
          <w:rFonts w:ascii="Times New Roman" w:hAnsi="Times New Roman" w:cs="Times New Roman"/>
          <w:b/>
        </w:rPr>
        <w:t>%*</w:t>
      </w:r>
      <w:r w:rsidRPr="001A076D">
        <w:rPr>
          <w:rFonts w:ascii="Times New Roman" w:hAnsi="Times New Roman" w:cs="Times New Roman"/>
          <w:b/>
          <w:vertAlign w:val="superscript"/>
        </w:rPr>
        <w:t>)</w:t>
      </w:r>
      <w:r w:rsidRPr="001A076D">
        <w:rPr>
          <w:rFonts w:ascii="Times New Roman" w:hAnsi="Times New Roman" w:cs="Times New Roman"/>
          <w:b/>
        </w:rPr>
        <w:t>.</w:t>
      </w:r>
      <w:r w:rsidRPr="001A076D">
        <w:rPr>
          <w:rFonts w:ascii="Times New Roman" w:hAnsi="Times New Roman" w:cs="Times New Roman"/>
        </w:rPr>
        <w:t xml:space="preserve"> Stała marża banku wynosi ……… p. p. Nominalna stopa procentowa po dodaniu marży banku wynosi …………. %</w:t>
      </w:r>
      <w:r w:rsidR="00C30D0A" w:rsidRPr="001A076D">
        <w:rPr>
          <w:rFonts w:ascii="Times New Roman" w:hAnsi="Times New Roman" w:cs="Times New Roman"/>
        </w:rPr>
        <w:t xml:space="preserve"> </w:t>
      </w:r>
    </w:p>
    <w:p w14:paraId="7A6EC674" w14:textId="77777777" w:rsidR="00044E53" w:rsidRPr="001A076D" w:rsidRDefault="00044E53" w:rsidP="005F1AFF">
      <w:pPr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33F1E7E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Oświadczamy, że jesteś</w:t>
      </w:r>
      <w:r w:rsidR="003E105F" w:rsidRPr="001A076D">
        <w:rPr>
          <w:rFonts w:ascii="Times New Roman" w:eastAsia="Times New Roman" w:hAnsi="Times New Roman" w:cs="Times New Roman"/>
          <w:lang w:eastAsia="pl-PL"/>
        </w:rPr>
        <w:t>my związani ofertą przez okres 3</w:t>
      </w:r>
      <w:r w:rsidRPr="001A076D">
        <w:rPr>
          <w:rFonts w:ascii="Times New Roman" w:eastAsia="Times New Roman" w:hAnsi="Times New Roman" w:cs="Times New Roman"/>
          <w:lang w:eastAsia="pl-PL"/>
        </w:rPr>
        <w:t>0 dni od upływu terminu do jej złożenia.</w:t>
      </w:r>
    </w:p>
    <w:p w14:paraId="1618B391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DCAE92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bCs/>
          <w:lang w:eastAsia="pl-PL"/>
        </w:rPr>
        <w:t>Zobowiązujemy się</w:t>
      </w:r>
      <w:r w:rsidRPr="001A076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076D">
        <w:rPr>
          <w:rFonts w:ascii="Times New Roman" w:eastAsia="Times New Roman" w:hAnsi="Times New Roman" w:cs="Times New Roman"/>
          <w:lang w:eastAsia="pl-PL"/>
        </w:rPr>
        <w:t xml:space="preserve">do zrealizowania przedmiotu zamówienia </w:t>
      </w:r>
      <w:r w:rsidR="00044E53" w:rsidRPr="001A076D">
        <w:rPr>
          <w:rFonts w:ascii="Times New Roman" w:hAnsi="Times New Roman" w:cs="Times New Roman"/>
        </w:rPr>
        <w:t>od dnia podpisania umowy do dnia 31.12.2021r</w:t>
      </w:r>
      <w:r w:rsidR="00D930DA" w:rsidRPr="001A076D">
        <w:rPr>
          <w:rFonts w:ascii="Times New Roman" w:eastAsia="Times New Roman" w:hAnsi="Times New Roman" w:cs="Times New Roman"/>
          <w:lang w:eastAsia="pl-PL"/>
        </w:rPr>
        <w:t>.</w:t>
      </w:r>
      <w:r w:rsidRPr="001A076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A41398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433EFD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 xml:space="preserve">Oświadczamy, że akceptujemy warunki płatności określone przez zamawiającego w specyfikacji istotnych warunków zamówienia. </w:t>
      </w:r>
    </w:p>
    <w:p w14:paraId="19303533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7F7ED1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zamówienia, akceptujemy jej warunki i nie zgłaszamy do niej żadnych zastrzeżeń.</w:t>
      </w:r>
    </w:p>
    <w:p w14:paraId="744A0042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88C374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Oświadczamy, że zapoznaliśmy się z projektem umowy, akceptujemy go i nie wnosimy do niego żadnych zastrzeżeń.</w:t>
      </w:r>
    </w:p>
    <w:p w14:paraId="7FEEB15A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72FDB6" w14:textId="77777777" w:rsidR="00044E53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Wadium w wysokości ……………….. zostało wniesione w formie …….…………………………</w:t>
      </w:r>
    </w:p>
    <w:p w14:paraId="75626857" w14:textId="77777777" w:rsidR="00044E53" w:rsidRPr="001A076D" w:rsidRDefault="00044E53" w:rsidP="005F1AFF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473C1B" w14:textId="7E7BFB3E" w:rsidR="00E04DE7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Zamówienie zrealizujemy sami/przy udziale podwykonawców w zakresie*</w:t>
      </w:r>
      <w:r w:rsidRPr="001A076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1A076D">
        <w:rPr>
          <w:rFonts w:ascii="Times New Roman" w:eastAsia="Times New Roman" w:hAnsi="Times New Roman" w:cs="Times New Roman"/>
          <w:lang w:eastAsia="pl-PL"/>
        </w:rPr>
        <w:t>:</w:t>
      </w:r>
    </w:p>
    <w:p w14:paraId="31D9BB77" w14:textId="77777777" w:rsidR="00E04DE7" w:rsidRPr="001A076D" w:rsidRDefault="00E04DE7" w:rsidP="005F1AFF">
      <w:pPr>
        <w:tabs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7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  <w:r w:rsidRPr="001A076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0941642A" w14:textId="534AFED8" w:rsidR="00FC2F27" w:rsidRPr="001A076D" w:rsidRDefault="00E04DE7" w:rsidP="00C30D0A">
      <w:pPr>
        <w:widowControl w:val="0"/>
        <w:tabs>
          <w:tab w:val="left" w:pos="426"/>
          <w:tab w:val="num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(części zamówienia, które zostaną powierzone podwykonawcom) </w:t>
      </w:r>
    </w:p>
    <w:p w14:paraId="22A34230" w14:textId="39AEFD8A" w:rsidR="00E04DE7" w:rsidRPr="001A076D" w:rsidRDefault="00E04DE7" w:rsidP="00B95CC2">
      <w:pPr>
        <w:pStyle w:val="Akapitzlist"/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lastRenderedPageBreak/>
        <w:t>Jako Wykonawcy wspólnie ubiegający się o udzielenie zamówienia publicznego w formie spółki cywilnej/konsorcjum</w:t>
      </w:r>
      <w:r w:rsidRPr="001A076D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A076D">
        <w:rPr>
          <w:rFonts w:ascii="Times New Roman" w:eastAsia="Times New Roman" w:hAnsi="Times New Roman" w:cs="Times New Roman"/>
          <w:lang w:eastAsia="pl-PL"/>
        </w:rPr>
        <w:t>, oświadczamy, że dla potrzeb niniejszego zamówienia, zgodnie z art. 23 ust. 2 ustawy Prawo zamówień publicznych, ustanawiamy pełnomocnika w osobie …………………….</w:t>
      </w:r>
    </w:p>
    <w:p w14:paraId="6C2EF6F6" w14:textId="77777777" w:rsidR="00E04DE7" w:rsidRPr="001A076D" w:rsidRDefault="00E04DE7" w:rsidP="005F1AFF">
      <w:pPr>
        <w:tabs>
          <w:tab w:val="left" w:pos="284"/>
          <w:tab w:val="left" w:pos="426"/>
          <w:tab w:val="num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………………………………………………………………………………………….…………….</w:t>
      </w:r>
    </w:p>
    <w:p w14:paraId="60C53F2A" w14:textId="77777777" w:rsidR="00E04DE7" w:rsidRPr="001A076D" w:rsidRDefault="00E04DE7" w:rsidP="005F1AF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ab/>
        <w:t>Zakres:</w:t>
      </w:r>
    </w:p>
    <w:p w14:paraId="0A151B95" w14:textId="77777777" w:rsidR="00E04DE7" w:rsidRPr="001A076D" w:rsidRDefault="00E04DE7" w:rsidP="005F1AFF">
      <w:pPr>
        <w:tabs>
          <w:tab w:val="left" w:pos="284"/>
          <w:tab w:val="left" w:pos="426"/>
          <w:tab w:val="num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do reprezentacji w postępowaniu / do reprezentacji w postępowaniu i zawarcia umowy w sprawie niniejszego zamówienia*.</w:t>
      </w:r>
      <w:r w:rsidRPr="001A076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6CFD721" w14:textId="77777777" w:rsidR="00E04DE7" w:rsidRPr="001A076D" w:rsidRDefault="00E04DE7" w:rsidP="005F1AF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076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wypełniają i dokonują wyboru jedynie wykonawcy wspólnie ubiegający się o udzielenie zamówienia,</w:t>
      </w:r>
    </w:p>
    <w:p w14:paraId="4E7CE913" w14:textId="77777777" w:rsidR="00E04DE7" w:rsidRPr="001A076D" w:rsidRDefault="00E04DE7" w:rsidP="005F1AFF">
      <w:pPr>
        <w:tabs>
          <w:tab w:val="left" w:pos="426"/>
          <w:tab w:val="num" w:pos="851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A076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tj. prowadzący działalność w formie spółki cywilnej lub konsorcjum)</w:t>
      </w:r>
    </w:p>
    <w:p w14:paraId="290660CF" w14:textId="77777777" w:rsidR="00E04DE7" w:rsidRPr="001A076D" w:rsidRDefault="00E04DE7" w:rsidP="005F1AF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4BCB60B" w14:textId="77777777" w:rsidR="00E04DE7" w:rsidRPr="001A076D" w:rsidRDefault="00E04DE7" w:rsidP="00B95CC2">
      <w:pPr>
        <w:widowControl w:val="0"/>
        <w:numPr>
          <w:ilvl w:val="0"/>
          <w:numId w:val="5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A076D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1A076D">
        <w:rPr>
          <w:rFonts w:ascii="Times New Roman" w:eastAsia="Times New Roman" w:hAnsi="Times New Roman" w:cs="Times New Roman"/>
          <w:lang w:eastAsia="pl-PL"/>
        </w:rPr>
        <w:t xml:space="preserve"> w sprawie niniejszego postępowania kierować należy na poniższy adres Wykonawcy:  </w:t>
      </w:r>
    </w:p>
    <w:p w14:paraId="06A0C3D4" w14:textId="77777777" w:rsidR="00E04DE7" w:rsidRPr="001A076D" w:rsidRDefault="00E04DE7" w:rsidP="005F1AFF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0854AFE" w14:textId="77777777" w:rsidR="00E04DE7" w:rsidRPr="001A076D" w:rsidRDefault="00E04DE7" w:rsidP="005F1AFF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</w:p>
    <w:p w14:paraId="749AEE34" w14:textId="77777777" w:rsidR="00E04DE7" w:rsidRPr="001A076D" w:rsidRDefault="00E04DE7" w:rsidP="005F1AFF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lang w:eastAsia="pl-PL"/>
        </w:rPr>
      </w:pPr>
      <w:r w:rsidRPr="001A076D">
        <w:rPr>
          <w:rFonts w:ascii="Times New Roman" w:eastAsia="Times New Roman" w:hAnsi="Times New Roman" w:cs="Times New Roman"/>
          <w:sz w:val="18"/>
          <w:lang w:eastAsia="pl-PL"/>
        </w:rPr>
        <w:t>*</w:t>
      </w:r>
      <w:r w:rsidRPr="001A076D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>)</w:t>
      </w:r>
      <w:r w:rsidRPr="001A076D">
        <w:rPr>
          <w:rFonts w:ascii="Times New Roman" w:eastAsia="Times New Roman" w:hAnsi="Times New Roman" w:cs="Times New Roman"/>
          <w:sz w:val="18"/>
          <w:lang w:eastAsia="pl-PL"/>
        </w:rPr>
        <w:t xml:space="preserve">  - niepotrzebne skreślić</w:t>
      </w:r>
    </w:p>
    <w:p w14:paraId="76B12B5C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96CF9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64C60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1CB008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76D">
        <w:rPr>
          <w:rFonts w:ascii="Times New Roman" w:eastAsia="Times New Roman" w:hAnsi="Times New Roman" w:cs="Times New Roman"/>
          <w:lang w:eastAsia="pl-PL"/>
        </w:rPr>
        <w:t xml:space="preserve">Załączniki </w:t>
      </w:r>
    </w:p>
    <w:p w14:paraId="3699DC61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A8406E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1CBC8D30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08811A05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BCFF267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3934949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546F56A0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1A076D">
        <w:rPr>
          <w:rFonts w:ascii="Times New Roman" w:eastAsia="Times New Roman" w:hAnsi="Times New Roman" w:cs="Times New Roman"/>
          <w:sz w:val="16"/>
          <w:lang w:eastAsia="pl-PL"/>
        </w:rPr>
        <w:t>……………………………….</w:t>
      </w:r>
    </w:p>
    <w:p w14:paraId="4E5B218C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922E781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6B180C10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1493B79A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F7571B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14:paraId="08D55737" w14:textId="77777777" w:rsidR="00E04DE7" w:rsidRPr="001A076D" w:rsidRDefault="00E04DE7" w:rsidP="005F1A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04DE7" w:rsidRPr="001A076D" w14:paraId="145DE049" w14:textId="77777777" w:rsidTr="00A90F83">
        <w:trPr>
          <w:jc w:val="right"/>
        </w:trPr>
        <w:tc>
          <w:tcPr>
            <w:tcW w:w="1690" w:type="dxa"/>
            <w:shd w:val="clear" w:color="auto" w:fill="auto"/>
          </w:tcPr>
          <w:p w14:paraId="7B7F997E" w14:textId="77777777" w:rsidR="00E04DE7" w:rsidRPr="001A076D" w:rsidRDefault="00E04DE7" w:rsidP="005F1AF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14:paraId="693076AA" w14:textId="77777777" w:rsidR="00E04DE7" w:rsidRPr="001A076D" w:rsidRDefault="00E04DE7" w:rsidP="005F1AF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14:paraId="03454B14" w14:textId="77777777" w:rsidR="00E04DE7" w:rsidRPr="001A076D" w:rsidRDefault="00E04DE7" w:rsidP="005F1AF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</w:tr>
      <w:tr w:rsidR="00E04DE7" w:rsidRPr="001A076D" w14:paraId="2A19F425" w14:textId="77777777" w:rsidTr="00A90F8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14:paraId="707215D4" w14:textId="77777777" w:rsidR="00E04DE7" w:rsidRPr="001A076D" w:rsidRDefault="00E04DE7" w:rsidP="005F1AFF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14:paraId="63BC5788" w14:textId="77777777" w:rsidR="00E04DE7" w:rsidRPr="001A076D" w:rsidRDefault="00E04DE7" w:rsidP="005F1AFF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14:paraId="4B76DD70" w14:textId="77777777" w:rsidR="00E04DE7" w:rsidRPr="001A076D" w:rsidRDefault="00E04DE7" w:rsidP="005F1A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A07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7AFB3BFE" w14:textId="13398A1E" w:rsidR="00E04DE7" w:rsidRPr="001A076D" w:rsidRDefault="00E04DE7" w:rsidP="005F1AFF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076D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21472614" w14:textId="77777777" w:rsidR="00B95CC2" w:rsidRPr="001A076D" w:rsidRDefault="00B95CC2" w:rsidP="00B95CC2">
      <w:pPr>
        <w:spacing w:line="360" w:lineRule="auto"/>
        <w:jc w:val="right"/>
      </w:pPr>
      <w:r w:rsidRPr="001A076D">
        <w:lastRenderedPageBreak/>
        <w:t>Załącznik nr 6</w:t>
      </w:r>
    </w:p>
    <w:p w14:paraId="418C8430" w14:textId="77777777" w:rsidR="00B95CC2" w:rsidRPr="001A076D" w:rsidRDefault="00B95CC2" w:rsidP="00B95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6D">
        <w:rPr>
          <w:rFonts w:ascii="Times New Roman" w:hAnsi="Times New Roman" w:cs="Times New Roman"/>
          <w:b/>
          <w:sz w:val="24"/>
          <w:szCs w:val="24"/>
        </w:rPr>
        <w:t>UMOWA KREDYTU NR……………………..</w:t>
      </w:r>
    </w:p>
    <w:p w14:paraId="46B804BF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W dniu ……………………… pomiędzy:</w:t>
      </w:r>
    </w:p>
    <w:p w14:paraId="1C9AEF07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ED098A3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zwanym dalej „Bankiem”, reprezentowanym przez:</w:t>
      </w:r>
    </w:p>
    <w:p w14:paraId="237C8ECA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C7EB2AC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39961C7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a</w:t>
      </w:r>
    </w:p>
    <w:p w14:paraId="4E48DB58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Powiatem Wejherowski, 84-200 Wejherowo, ul. 3 Maja 4 </w:t>
      </w:r>
    </w:p>
    <w:p w14:paraId="5C13A6D1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zwanym dalej „Kredytobiorcą” reprezentowanym przez Zarząd Powiatu w osobach:</w:t>
      </w:r>
    </w:p>
    <w:p w14:paraId="78F396AF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3E8B3F5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14C8591" w14:textId="77777777" w:rsidR="00B95CC2" w:rsidRPr="001A076D" w:rsidRDefault="00B95CC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została zawarta umowa o następującej treści: </w:t>
      </w:r>
    </w:p>
    <w:p w14:paraId="6FACAAB2" w14:textId="77777777" w:rsidR="00B95CC2" w:rsidRPr="001A076D" w:rsidRDefault="00B95CC2" w:rsidP="00B95C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</w:t>
      </w:r>
    </w:p>
    <w:p w14:paraId="4E1D5025" w14:textId="439CF349" w:rsidR="00B95CC2" w:rsidRPr="001A076D" w:rsidRDefault="00B95CC2" w:rsidP="00B95CC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Bank udziela Kredytobiorcy kredytu w kwocie 6.000.000,00 PLN (słownie złotych: sześć milionów zł) na okres od dnia…………………. do dnia 31 grudnia 2021r. na zasadach określonych niniejszej umowie.</w:t>
      </w:r>
    </w:p>
    <w:p w14:paraId="55988CF5" w14:textId="77777777" w:rsidR="00B95CC2" w:rsidRPr="001A076D" w:rsidRDefault="00B95CC2" w:rsidP="00B95CC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Kredyt zostanie udzielony bez wniosku kredytowego, w wyniku postępowania o udzielenie zamówienia publicznego prowadzonego w trybie przetargu  nieograniczonego.</w:t>
      </w:r>
    </w:p>
    <w:p w14:paraId="586473F6" w14:textId="77777777" w:rsidR="00B95CC2" w:rsidRPr="001A076D" w:rsidRDefault="00B95CC2" w:rsidP="00B95CC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Kredyt przeznaczony jest na sfinansowanie planowanego deficytu budżetowego.</w:t>
      </w:r>
    </w:p>
    <w:p w14:paraId="20C17FDB" w14:textId="77777777" w:rsidR="00B95CC2" w:rsidRPr="001A076D" w:rsidRDefault="00B95CC2" w:rsidP="00B95CC2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Kredytobiorca ma prawo refinansowania wydatków poniesionych przed zawarciem umowy kredytowej.</w:t>
      </w:r>
    </w:p>
    <w:p w14:paraId="3A52C615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2</w:t>
      </w:r>
    </w:p>
    <w:p w14:paraId="1485DF16" w14:textId="77777777" w:rsidR="00B95CC2" w:rsidRPr="001A076D" w:rsidRDefault="00B95CC2" w:rsidP="00B95CC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Bank postawi kredyt do dyspozycji Kredytobiorcy w rachunku kredytowym nr……………………… po ustanowieniu prawnych zabezpieczeń określonych w § 4  nin. Umowy.</w:t>
      </w:r>
    </w:p>
    <w:p w14:paraId="6ECBFF18" w14:textId="77777777" w:rsidR="00B95CC2" w:rsidRPr="001A076D" w:rsidRDefault="00B95CC2" w:rsidP="00B95CC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Kredytobiorca przewiduje wykorzystanie kredytu do dnia 31.12.2017r. w zależności od potrzeb Kredytobiorcy na wniosek lub wnioski Kredytobiorcy składane do Banku na 2 dni robocze przed uruchomieniem transzy.</w:t>
      </w:r>
    </w:p>
    <w:p w14:paraId="23062D16" w14:textId="77777777" w:rsidR="00B95CC2" w:rsidRPr="001A076D" w:rsidRDefault="00B95CC2" w:rsidP="00B95CC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Kwota kredytu nie uruchomiona do końca bieżącego roku nie będzie wykorzystana.</w:t>
      </w:r>
    </w:p>
    <w:p w14:paraId="3EFC7817" w14:textId="77777777" w:rsidR="00B95CC2" w:rsidRPr="001A076D" w:rsidRDefault="00B95CC2" w:rsidP="00B95CC2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Od niewykorzystanej kwoty kredytu nie będzie pobierana przez Bank żadna opłata lub prowizja.</w:t>
      </w:r>
    </w:p>
    <w:p w14:paraId="7697CEB0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3</w:t>
      </w:r>
    </w:p>
    <w:p w14:paraId="38E128F4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Uruchomienie kredytu nastąpi poprzez przelew środków z rachunku kredytowego na rachunek bankowy nr………………………………..</w:t>
      </w:r>
    </w:p>
    <w:p w14:paraId="30ECEB96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§4</w:t>
      </w:r>
    </w:p>
    <w:p w14:paraId="0C16B642" w14:textId="77777777" w:rsidR="00B95CC2" w:rsidRPr="001A076D" w:rsidRDefault="00B95CC2" w:rsidP="00B95CC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Prawne zabezpieczenie spłaty udzielonego kredytu stanowi weksel własny in blanco wraz z deklaracją wekslową z wystawienia Kredytobiorcy z kontrasygnatą Skarbnika oraz oświadczenie Kredytobiorcy o poddaniu się egzekucji w razie niespełnienia zobowiązań wynikających z niniejszej umowy, z kontrasygnatą Skarbnika.</w:t>
      </w:r>
    </w:p>
    <w:p w14:paraId="5E5AB081" w14:textId="77777777" w:rsidR="00B95CC2" w:rsidRPr="001A076D" w:rsidRDefault="00B95CC2" w:rsidP="00B95CC2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Dokumenty związane z ustanowieniem prawnego zabezpieczenia, o którym mowa w ust. 1 stanowią integralną część niniejszej umowy.</w:t>
      </w:r>
    </w:p>
    <w:p w14:paraId="58323D59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5</w:t>
      </w:r>
    </w:p>
    <w:p w14:paraId="1A685C2C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lastRenderedPageBreak/>
        <w:t>Ustala się okres karencji w spłacie kredytu do dnia 31.01.2018r.</w:t>
      </w:r>
    </w:p>
    <w:p w14:paraId="30A4B97C" w14:textId="772E01EC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Zamawiający przewiduje spłatę kapitału w 48 miesięcznych ratach w kwocie 125.000, 00 zł (słownie: sto dwadzieścia pięć tysięcy zł) płatnych w terminie do ostatniego dnia roboczego każdego miesiąca począwszy od 31.01.2018r.</w:t>
      </w:r>
    </w:p>
    <w:p w14:paraId="3A6C980C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Kredytobiorca zobowiązuje się do całkowitej spłaty kredytu do dnia 31.12.2021r.</w:t>
      </w:r>
    </w:p>
    <w:p w14:paraId="7311E191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Spłata kredytu wraz z odsetkami następuje na rachunek…………………………</w:t>
      </w:r>
    </w:p>
    <w:p w14:paraId="10077662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Za datę spłaty poszczególnych rat kredytu rozumie się datę wpływu środków na rachunek banku.</w:t>
      </w:r>
    </w:p>
    <w:p w14:paraId="09554713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W przypadku, gdy termin spłaty poszczególnych rat kredytu określony w ust. 2 upływa w dniu ustawowo wolnym od pracy, albo nie będący dniem roboczym dla Banku, uważa się, że termin spłaty został zachowany, jeżeli spłata kredytu nastąpiła w pierwszym dniu roboczym po terminie spłaty. </w:t>
      </w:r>
    </w:p>
    <w:p w14:paraId="27946398" w14:textId="77777777" w:rsidR="00B95CC2" w:rsidRPr="001A076D" w:rsidRDefault="00B95CC2" w:rsidP="00B95CC2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W przypadku niewykorzystania całej kwoty przyznanego kredytu okres kredytowania nie ulegnie zmianie, a raty kapitałowe ulegną odpowiedniemu zmniejszeniu. </w:t>
      </w:r>
    </w:p>
    <w:p w14:paraId="02BD80D6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6</w:t>
      </w:r>
    </w:p>
    <w:p w14:paraId="3B043136" w14:textId="77777777" w:rsidR="00B95CC2" w:rsidRPr="001A076D" w:rsidRDefault="00B95CC2" w:rsidP="00B95CC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Niespłacenie  przez Kredytobiorcę kredytu lub jego raty w umownym terminie płatności lub spłacenie ich w niepełnej wysokości spowoduje, że w następnym dniu niespłacona kwota kredytu staje się zadłużeniem przeterminowanym. </w:t>
      </w:r>
    </w:p>
    <w:p w14:paraId="2AE0C98D" w14:textId="77777777" w:rsidR="00B95CC2" w:rsidRPr="001A076D" w:rsidRDefault="00B95CC2" w:rsidP="00B95CC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Za każdy dzień utrzymywania się zadłużenia przeterminowanego pobierane będą odsetki w wysokości zmiennej stanowiącej dwukrotność obowiązującego oprocentowania, w stosunku rocznym, postanowienia w § 10 ust. 3 stosuje się odpowiednio.</w:t>
      </w:r>
    </w:p>
    <w:p w14:paraId="0CA0E40B" w14:textId="77777777" w:rsidR="00B95CC2" w:rsidRPr="001A076D" w:rsidRDefault="00B95CC2" w:rsidP="00B95CC2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Odsetki od zadłużenia przeterminowanego naliczane są od dnia powstania zadłużenia do dnia poprzedzającego jego spłatę. </w:t>
      </w:r>
    </w:p>
    <w:p w14:paraId="135927DB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7</w:t>
      </w:r>
    </w:p>
    <w:p w14:paraId="5E5AB654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Wpłaty dokonywane na rachunek, o którym mowa w § 5 ust. 4, zalicza się według następującej kolejności: na spłatę odsetek od zadłużenia przeterminowanego, odsetek wymagalnych, zadłużenia przeterminowanego, odsetek bieżących i kapitału. </w:t>
      </w:r>
    </w:p>
    <w:p w14:paraId="59119014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§8</w:t>
      </w:r>
    </w:p>
    <w:p w14:paraId="11D127C2" w14:textId="77777777" w:rsidR="00B95CC2" w:rsidRPr="001A076D" w:rsidRDefault="00B95CC2" w:rsidP="00B95CC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Kredytobiorca ma prawo do wcześniejszej spłaty kredytu lub jego części. </w:t>
      </w:r>
    </w:p>
    <w:p w14:paraId="1FEF04D0" w14:textId="77777777" w:rsidR="00B95CC2" w:rsidRPr="001A076D" w:rsidRDefault="00B95CC2" w:rsidP="00B95CC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Przedterminowa spłata nie pociąga za sobą dodatkowych kosztów dla Kredytobiorcy.</w:t>
      </w:r>
    </w:p>
    <w:p w14:paraId="2F98500B" w14:textId="16D6454E" w:rsidR="00B95CC2" w:rsidRPr="001A076D" w:rsidRDefault="00B95CC2" w:rsidP="00B95CC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O zamiarze wcześniejszej spłaty kredytu lub jego części Kredytobiorca powiadomi Bank </w:t>
      </w:r>
      <w:r w:rsidRPr="001A076D">
        <w:rPr>
          <w:rFonts w:ascii="Times New Roman" w:hAnsi="Times New Roman" w:cs="Times New Roman"/>
          <w:sz w:val="24"/>
          <w:szCs w:val="24"/>
        </w:rPr>
        <w:br/>
        <w:t>z 14-dniowym wyprzedzeniem.</w:t>
      </w:r>
    </w:p>
    <w:p w14:paraId="01437D7B" w14:textId="77777777" w:rsidR="00B95CC2" w:rsidRPr="001A076D" w:rsidRDefault="00B95CC2" w:rsidP="00B95CC2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W przypadku wcześniejszej spłaty kredytu okres kredytowania zostanie skrócony lub raty kapitałowe ulegną odpowiedniemu zmniejszeniu – zgodnie z decyzją Kredytobiorcy. </w:t>
      </w:r>
    </w:p>
    <w:p w14:paraId="1531961A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§9</w:t>
      </w:r>
    </w:p>
    <w:p w14:paraId="2A5822B0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Kredyt jest oprocentowany według zmiennej stopy procentowej w wysokości wynoszącej w dniu zawarcia umowy ……………………………… w stosunku rocznym. </w:t>
      </w:r>
    </w:p>
    <w:p w14:paraId="1237849B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Oprocentowanie kredytu jest ustalone w oparciu o zmienną stawkę bazową WIBOR 1M zwanej dalej „stawką bazową” i jest równe stawce bazowej powiększonej o stałą marżę Banku w wysokości …….. punktów procentowych. W dniu zawarcia umowy stawka bazowa wynosi…….. w stosunku rocznym.</w:t>
      </w:r>
    </w:p>
    <w:p w14:paraId="76E6F526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Wysokość stawki bazowej, o której mowa w ust. 2 określana jest  na podstawie notowania stawki WIBOR 1M z ostatniego dnia roboczego miesiąca poprzedzającego okres obrachunkowy.</w:t>
      </w:r>
    </w:p>
    <w:p w14:paraId="1557BC43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Ustalona w sposób określony w ust. 3 stawka bazowa obowiązuje od pierwszego dnia następnego miesiąca kalendarzowego.</w:t>
      </w:r>
    </w:p>
    <w:p w14:paraId="61DE258A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Zmiana oprocentowania kredytu następować będzie automatycznie, na skutek zmiany stawki bazowej. </w:t>
      </w:r>
    </w:p>
    <w:p w14:paraId="2252F8C0" w14:textId="77777777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O zmianie oprocentowania, Bank będzie każdorazowo zawiadamiał Kredytobiorcę w formie pisemnej</w:t>
      </w:r>
    </w:p>
    <w:p w14:paraId="641D9A84" w14:textId="3B0CA2BC" w:rsidR="00B95CC2" w:rsidRPr="001A076D" w:rsidRDefault="00B95CC2" w:rsidP="00B95CC2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Zmiana oprocentowania kredytu zgodnie z postanowieniami niniejszego paragrafu, nie powoduje konieczności zmiany warunków umowy w formie pisemnego aneksu. </w:t>
      </w:r>
    </w:p>
    <w:p w14:paraId="5EBD9FB4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2BA4AFDB" w14:textId="77777777" w:rsidR="00B95CC2" w:rsidRPr="001A076D" w:rsidRDefault="00B95CC2" w:rsidP="00B95CC2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Odsetki od wykorzystanego kredytu naliczane są od kwoty aktualnego zadłużenia i podlegają spłacie w terminie do ostatniego dnia roboczego każdego miesiąca w okresie kredytowania począwszy od ostatniego dnia miesiąca w którym uruchomiono pierwszą transzę kredytu. </w:t>
      </w:r>
    </w:p>
    <w:p w14:paraId="67FB3AE0" w14:textId="77777777" w:rsidR="00B95CC2" w:rsidRPr="001A076D" w:rsidRDefault="00B95CC2" w:rsidP="00B95CC2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Odsetki od wykorzystanego kredytu naliczane są od dnia powstania zadłużenia do dnia poprzedzającego jego spłatę. </w:t>
      </w:r>
    </w:p>
    <w:p w14:paraId="2C0E86CE" w14:textId="77777777" w:rsidR="00B95CC2" w:rsidRPr="001A076D" w:rsidRDefault="00B95CC2" w:rsidP="00B95CC2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Przy naliczaniu odsetek przyjmuje się rzeczywistą liczbę dni w roku czyli </w:t>
      </w:r>
      <w:smartTag w:uri="urn:schemas-microsoft-com:office:smarttags" w:element="metricconverter">
        <w:smartTagPr>
          <w:attr w:name="ProductID" w:val="365, a"/>
        </w:smartTagPr>
        <w:r w:rsidRPr="001A076D">
          <w:rPr>
            <w:rFonts w:ascii="Times New Roman" w:hAnsi="Times New Roman" w:cs="Times New Roman"/>
            <w:sz w:val="24"/>
            <w:szCs w:val="24"/>
          </w:rPr>
          <w:t>365, a</w:t>
        </w:r>
      </w:smartTag>
      <w:r w:rsidRPr="001A076D">
        <w:rPr>
          <w:rFonts w:ascii="Times New Roman" w:hAnsi="Times New Roman" w:cs="Times New Roman"/>
          <w:sz w:val="24"/>
          <w:szCs w:val="24"/>
        </w:rPr>
        <w:t xml:space="preserve"> w latach przestępnych (tj. 2020 rok) 366 dni i rzeczywistą liczbę dni w miesiącu. </w:t>
      </w:r>
    </w:p>
    <w:p w14:paraId="44566819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11</w:t>
      </w:r>
    </w:p>
    <w:p w14:paraId="41E46A10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Spłata odsetek będzie następować przelewem na rachunek wskazany w § 5 ust. 4.</w:t>
      </w:r>
    </w:p>
    <w:p w14:paraId="72C5BFA0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12</w:t>
      </w:r>
    </w:p>
    <w:p w14:paraId="275558D5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Bank nie pobiera od Kredytobiorcy prowizji i innych opłat w szczególności z tytułu udzielenia, uruchomienia i obsługi kredytu. </w:t>
      </w:r>
    </w:p>
    <w:p w14:paraId="103DB906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13</w:t>
      </w:r>
    </w:p>
    <w:p w14:paraId="2AEFE642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W czasie obowiązywania umowy o kredyt Kredytobiorca zobowiązuje się do:</w:t>
      </w:r>
    </w:p>
    <w:p w14:paraId="6413AE31" w14:textId="6028F38A" w:rsidR="00B95CC2" w:rsidRPr="001A076D" w:rsidRDefault="00B95CC2" w:rsidP="00B95CC2">
      <w:pPr>
        <w:pStyle w:val="Akapitzlist"/>
        <w:numPr>
          <w:ilvl w:val="1"/>
          <w:numId w:val="3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terminowej spłaty kredytu wraz z należnymi odsetkami </w:t>
      </w:r>
    </w:p>
    <w:p w14:paraId="50614BF7" w14:textId="620E7846" w:rsidR="00B95CC2" w:rsidRPr="001A076D" w:rsidRDefault="00B95CC2" w:rsidP="00B95CC2">
      <w:pPr>
        <w:pStyle w:val="Akapitzlist"/>
        <w:numPr>
          <w:ilvl w:val="1"/>
          <w:numId w:val="3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dostarczenia na wniosek Banku okresowych sprawozdań zgodnych z wymogami sprawozdawczości samorządów powiatowych, umożliwiających ocenę jego zdolności do terminowej spłaty kredytu wraz z należnymi odsetkami.</w:t>
      </w:r>
    </w:p>
    <w:p w14:paraId="3FAC2257" w14:textId="5362EF80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AE34C1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14</w:t>
      </w:r>
    </w:p>
    <w:p w14:paraId="3B2A9F17" w14:textId="77777777" w:rsidR="00B95CC2" w:rsidRPr="001A076D" w:rsidRDefault="00B95CC2" w:rsidP="00B95CC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Zmiana warunków umowy wymaga formy pisemnej, z wyłączeniem zmiany oprocentowania kredytu, o której mowa w § 9 i zmiany harmonogramu spłat dokonanej w wyniku zmiany oprocentowania oraz zmiany oprocentowania zadłużenia przeterminowanego, o którym mowa w § 6.</w:t>
      </w:r>
    </w:p>
    <w:p w14:paraId="6D25FA10" w14:textId="77777777" w:rsidR="00B95CC2" w:rsidRPr="001A076D" w:rsidRDefault="00B95CC2" w:rsidP="00B95CC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Zmiana warunków umowy może dotyczyć wyłącznie następujących zdarzeń:</w:t>
      </w:r>
    </w:p>
    <w:p w14:paraId="64F7274E" w14:textId="77777777" w:rsidR="00B95CC2" w:rsidRPr="001A076D" w:rsidRDefault="00B95CC2" w:rsidP="00B95CC2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zmiany terminu i sposobu spłaty przyznanego kredytu – w takiej sytuacji:</w:t>
      </w:r>
    </w:p>
    <w:p w14:paraId="78ABBFF6" w14:textId="77777777" w:rsidR="00B95CC2" w:rsidRPr="001A076D" w:rsidRDefault="00B95CC2" w:rsidP="00B95CC2">
      <w:pPr>
        <w:numPr>
          <w:ilvl w:val="2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stała marża banku podana w ofercie i sposób naliczania odsetek określony w specyfikacji nie ulegną zmianie, </w:t>
      </w:r>
    </w:p>
    <w:p w14:paraId="6FF03E65" w14:textId="77777777" w:rsidR="00B95CC2" w:rsidRPr="001A076D" w:rsidRDefault="00B95CC2" w:rsidP="00B95CC2">
      <w:pPr>
        <w:numPr>
          <w:ilvl w:val="2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zostanie dokonana zmiana harmonogramu spłaty kredytu, </w:t>
      </w:r>
    </w:p>
    <w:p w14:paraId="6E96969C" w14:textId="77777777" w:rsidR="00B95CC2" w:rsidRPr="001A076D" w:rsidRDefault="00B95CC2" w:rsidP="00B95CC2">
      <w:pPr>
        <w:numPr>
          <w:ilvl w:val="2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może ulec skróceniu okres, na który został zaciągnięty kredyt, </w:t>
      </w:r>
    </w:p>
    <w:p w14:paraId="221CCA7F" w14:textId="77777777" w:rsidR="00B95CC2" w:rsidRPr="001A076D" w:rsidRDefault="00B95CC2" w:rsidP="00B95CC2">
      <w:pPr>
        <w:numPr>
          <w:ilvl w:val="2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może ulec zmianie wysokość i ilość rat kredytu,</w:t>
      </w:r>
    </w:p>
    <w:p w14:paraId="45912C4C" w14:textId="77777777" w:rsidR="00B95CC2" w:rsidRPr="001A076D" w:rsidRDefault="00B95CC2" w:rsidP="00B95CC2">
      <w:pPr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przedmiotu umowy – w takim przypadku umowa zostanie dostosowana do obowiązujących przepisów prawa jednak bez zmiany stałej marży banku podanej w ofercie i sposobu naliczania odsetek określonego w specyfikacji.</w:t>
      </w:r>
    </w:p>
    <w:p w14:paraId="6D5D485B" w14:textId="77777777" w:rsidR="00B95CC2" w:rsidRPr="001A076D" w:rsidRDefault="00B95CC2" w:rsidP="00B95CC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Zmiany warunków niniejszej umowy na wniosek Kredytobiorcy, mogą być dokonywane pod warunkiem złożenia przez Kredytobiorcę pisemnego wniosku o dokonanie zmian, przed wnioskowanym terminem wprowadzenia tych zmian.</w:t>
      </w:r>
    </w:p>
    <w:p w14:paraId="2EADC8B7" w14:textId="77777777" w:rsidR="00B95CC2" w:rsidRPr="001A076D" w:rsidRDefault="00B95CC2" w:rsidP="00B95CC2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Za czynności związane ze zmianą warunków niniejszej umowy lub za inne czynności związane z obsługą kredytu, wykonywane na zlecenie Kredytobiorcy, Bank nie pobiera opłat i prowizji. </w:t>
      </w:r>
    </w:p>
    <w:p w14:paraId="5BF9DF7B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§15</w:t>
      </w:r>
    </w:p>
    <w:p w14:paraId="1BFF6B12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 xml:space="preserve">Umowa niniejsza wygasa z dniem całkowitej spłaty zobowiązań z tytułu kredytu. </w:t>
      </w:r>
    </w:p>
    <w:p w14:paraId="30BB4EE8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16</w:t>
      </w:r>
    </w:p>
    <w:p w14:paraId="1CCEEB0E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Do spraw nie uregulowanych w niniejszej umowie mają zastosowanie przepisy Prawa bankowego, Kodeksu cywilnego i Prawa zamówień publicznych.</w:t>
      </w:r>
    </w:p>
    <w:p w14:paraId="491C4A95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lastRenderedPageBreak/>
        <w:t>§ 17</w:t>
      </w:r>
    </w:p>
    <w:p w14:paraId="5D660F71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Ewentualne spory wynikłe na tle realizacji niniejszej umowy rozstrzyga sąd powszechny, właściwy terytorialnie dla Kredytobiorcy.</w:t>
      </w:r>
    </w:p>
    <w:p w14:paraId="2F6B4FAC" w14:textId="77777777" w:rsidR="00B95CC2" w:rsidRPr="001A076D" w:rsidRDefault="00B95CC2" w:rsidP="00B95CC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§ 18</w:t>
      </w:r>
    </w:p>
    <w:p w14:paraId="42DC495C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Umowa została sporządzona w dwóch jednakowo brzmiących egzemplarzach po jednym dla każdej ze stron.</w:t>
      </w:r>
    </w:p>
    <w:p w14:paraId="17F71A07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AE3C95" w14:textId="77777777" w:rsidR="00B95CC2" w:rsidRPr="001A076D" w:rsidRDefault="00B95CC2" w:rsidP="00B95C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t>………………………………..                                  ………………………………………</w:t>
      </w:r>
    </w:p>
    <w:p w14:paraId="2C57F96C" w14:textId="77777777" w:rsidR="004B4C32" w:rsidRPr="001A076D" w:rsidRDefault="004B4C32" w:rsidP="00B95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76D">
        <w:rPr>
          <w:rFonts w:ascii="Times New Roman" w:hAnsi="Times New Roman" w:cs="Times New Roman"/>
          <w:sz w:val="24"/>
          <w:szCs w:val="24"/>
        </w:rPr>
        <w:br w:type="page"/>
      </w:r>
    </w:p>
    <w:p w14:paraId="0AC58A47" w14:textId="5D735385" w:rsidR="004B4C32" w:rsidRPr="001A076D" w:rsidRDefault="004B4C32" w:rsidP="005F1AFF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lastRenderedPageBreak/>
        <w:t xml:space="preserve">Załącznik Nr 1 do </w:t>
      </w:r>
    </w:p>
    <w:p w14:paraId="5756845B" w14:textId="77777777" w:rsidR="004B4C32" w:rsidRPr="001A076D" w:rsidRDefault="004B4C32" w:rsidP="005F1AFF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umowy nr……………</w:t>
      </w:r>
    </w:p>
    <w:p w14:paraId="2D208A99" w14:textId="77777777" w:rsidR="004B4C32" w:rsidRPr="001A076D" w:rsidRDefault="004B4C32" w:rsidP="005F1AFF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z dnia……….</w:t>
      </w:r>
    </w:p>
    <w:p w14:paraId="5471ECDE" w14:textId="77777777" w:rsidR="004B4C32" w:rsidRPr="001A076D" w:rsidRDefault="004B4C32" w:rsidP="005F1A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……………………………………..</w:t>
      </w:r>
    </w:p>
    <w:p w14:paraId="3198DFF5" w14:textId="77777777" w:rsidR="004B4C32" w:rsidRPr="001A076D" w:rsidRDefault="004B4C32" w:rsidP="005F1A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(nazwa i adres Oświadczającego)</w:t>
      </w:r>
    </w:p>
    <w:p w14:paraId="50D495A4" w14:textId="77777777" w:rsidR="004B4C32" w:rsidRPr="001A076D" w:rsidRDefault="004B4C32" w:rsidP="005F1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7D940A" w14:textId="77777777" w:rsidR="004B4C32" w:rsidRPr="001A076D" w:rsidRDefault="004B4C32" w:rsidP="005F1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A506D9" w14:textId="77777777" w:rsidR="004B4C32" w:rsidRPr="001A076D" w:rsidRDefault="004B4C32" w:rsidP="005F1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0463AF" w14:textId="77777777" w:rsidR="004B4C32" w:rsidRPr="001A076D" w:rsidRDefault="004B4C32" w:rsidP="005F1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76D">
        <w:rPr>
          <w:rFonts w:ascii="Times New Roman" w:hAnsi="Times New Roman" w:cs="Times New Roman"/>
          <w:b/>
        </w:rPr>
        <w:t>OŚWIADCZENIE</w:t>
      </w:r>
    </w:p>
    <w:p w14:paraId="6B711AE5" w14:textId="77777777" w:rsidR="004B4C32" w:rsidRPr="001A076D" w:rsidRDefault="004B4C32" w:rsidP="005F1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076D">
        <w:rPr>
          <w:rFonts w:ascii="Times New Roman" w:hAnsi="Times New Roman" w:cs="Times New Roman"/>
          <w:b/>
        </w:rPr>
        <w:t>O PODDANIU SIĘ EGZEKUCJI</w:t>
      </w:r>
    </w:p>
    <w:p w14:paraId="6D21B9BA" w14:textId="77777777" w:rsidR="004B4C32" w:rsidRPr="001A076D" w:rsidRDefault="004B4C32" w:rsidP="005F1A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DEFC32" w14:textId="77777777" w:rsidR="004B4C32" w:rsidRPr="001A076D" w:rsidRDefault="004B4C32" w:rsidP="005F1A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DEC19" w14:textId="58898535" w:rsidR="004B4C32" w:rsidRPr="001A076D" w:rsidRDefault="004B4C32" w:rsidP="005F1A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 xml:space="preserve">Na podstawie art. 97 ust. 1 i 2 ustawy z dnia 29 sierpnia 1997 r. Prawo bankowe </w:t>
      </w:r>
      <w:r w:rsidRPr="001A076D">
        <w:rPr>
          <w:rFonts w:ascii="Times New Roman" w:hAnsi="Times New Roman" w:cs="Times New Roman"/>
        </w:rPr>
        <w:br/>
        <w:t>(Dz.U. z 2002r. nr 72, poz. 665, z pó</w:t>
      </w:r>
      <w:r w:rsidRPr="001A076D">
        <w:rPr>
          <w:rFonts w:ascii="Times New Roman" w:eastAsia="TimesNewRoman" w:hAnsi="Times New Roman" w:cs="Times New Roman"/>
        </w:rPr>
        <w:t>ź</w:t>
      </w:r>
      <w:r w:rsidRPr="001A076D">
        <w:rPr>
          <w:rFonts w:ascii="Times New Roman" w:hAnsi="Times New Roman" w:cs="Times New Roman"/>
        </w:rPr>
        <w:t>n. zm.) o</w:t>
      </w:r>
      <w:r w:rsidRPr="001A076D">
        <w:rPr>
          <w:rFonts w:ascii="Times New Roman" w:eastAsia="TimesNewRoman" w:hAnsi="Times New Roman" w:cs="Times New Roman"/>
        </w:rPr>
        <w:t>ś</w:t>
      </w:r>
      <w:r w:rsidRPr="001A076D">
        <w:rPr>
          <w:rFonts w:ascii="Times New Roman" w:hAnsi="Times New Roman" w:cs="Times New Roman"/>
        </w:rPr>
        <w:t xml:space="preserve">wiadczamy, </w:t>
      </w:r>
      <w:r w:rsidRPr="001A076D">
        <w:rPr>
          <w:rFonts w:ascii="Times New Roman" w:eastAsia="TimesNewRoman" w:hAnsi="Times New Roman" w:cs="Times New Roman"/>
        </w:rPr>
        <w:t>że</w:t>
      </w:r>
      <w:r w:rsidRPr="001A076D">
        <w:rPr>
          <w:rFonts w:ascii="Times New Roman" w:hAnsi="Times New Roman" w:cs="Times New Roman"/>
        </w:rPr>
        <w:t xml:space="preserve"> poddajemy reprezentowany przez nas Powiat Wejherowski</w:t>
      </w:r>
      <w:r w:rsidRPr="001A076D">
        <w:rPr>
          <w:rFonts w:ascii="Times New Roman" w:eastAsia="TimesNewRoman" w:hAnsi="Times New Roman" w:cs="Times New Roman"/>
        </w:rPr>
        <w:t xml:space="preserve"> </w:t>
      </w:r>
      <w:r w:rsidRPr="001A076D">
        <w:rPr>
          <w:rFonts w:ascii="Times New Roman" w:hAnsi="Times New Roman" w:cs="Times New Roman"/>
        </w:rPr>
        <w:t xml:space="preserve">egzekucji do kwoty </w:t>
      </w:r>
      <w:r w:rsidR="00FC2F27" w:rsidRPr="001A076D">
        <w:rPr>
          <w:rFonts w:ascii="Times New Roman" w:hAnsi="Times New Roman" w:cs="Times New Roman"/>
        </w:rPr>
        <w:t>6 000</w:t>
      </w:r>
      <w:r w:rsidRPr="001A076D">
        <w:rPr>
          <w:rFonts w:ascii="Times New Roman" w:hAnsi="Times New Roman" w:cs="Times New Roman"/>
        </w:rPr>
        <w:t xml:space="preserve">.000,00 zł (słownie złotych: </w:t>
      </w:r>
      <w:r w:rsidR="00FC2F27" w:rsidRPr="001A076D">
        <w:rPr>
          <w:rFonts w:ascii="Times New Roman" w:hAnsi="Times New Roman" w:cs="Times New Roman"/>
        </w:rPr>
        <w:t>sześć milionów</w:t>
      </w:r>
      <w:r w:rsidRPr="001A076D">
        <w:rPr>
          <w:rFonts w:ascii="Times New Roman" w:hAnsi="Times New Roman" w:cs="Times New Roman"/>
        </w:rPr>
        <w:t xml:space="preserve"> złotych 00/100) prowadzonej według przepisów Kodeksu post</w:t>
      </w:r>
      <w:r w:rsidRPr="001A076D">
        <w:rPr>
          <w:rFonts w:ascii="Times New Roman" w:eastAsia="TimesNewRoman" w:hAnsi="Times New Roman" w:cs="Times New Roman"/>
        </w:rPr>
        <w:t>ę</w:t>
      </w:r>
      <w:r w:rsidRPr="001A076D">
        <w:rPr>
          <w:rFonts w:ascii="Times New Roman" w:hAnsi="Times New Roman" w:cs="Times New Roman"/>
        </w:rPr>
        <w:t>powania cywilnego na podstawie bankowego tytułu egzekucyjnego wystawionego przez Bank na podstawie umowy kredytu nr……………z dnia …………………..</w:t>
      </w:r>
    </w:p>
    <w:p w14:paraId="53D73E11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 xml:space="preserve">Bank ma prawo wystąpić o nadanie klauzuli wykonalności bankowemu tytułowi egzekucyjnemu </w:t>
      </w:r>
      <w:r w:rsidRPr="001A076D">
        <w:rPr>
          <w:rFonts w:ascii="Times New Roman" w:hAnsi="Times New Roman" w:cs="Times New Roman"/>
        </w:rPr>
        <w:br/>
        <w:t xml:space="preserve">w razie nie spłacenia zobowiązań wynikających w.w umowy w każdym czasie, kiedy należności </w:t>
      </w:r>
      <w:r w:rsidRPr="001A076D">
        <w:rPr>
          <w:rFonts w:ascii="Times New Roman" w:hAnsi="Times New Roman" w:cs="Times New Roman"/>
        </w:rPr>
        <w:br/>
        <w:t>z tytułu kredytu staną się wymagalne, nie późnej jednak niż w terminie 3 lat od daty /*ostatecznej spłaty kredytu określonej w umowie kredytu tj. do dnia 31.12.2021 r.</w:t>
      </w:r>
    </w:p>
    <w:p w14:paraId="0374FADB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</w:p>
    <w:p w14:paraId="39C84D85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……………………………….</w:t>
      </w:r>
    </w:p>
    <w:p w14:paraId="5452B65D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(miejscowość i data)</w:t>
      </w:r>
    </w:p>
    <w:p w14:paraId="042AFFD4" w14:textId="77777777" w:rsidR="004B4C32" w:rsidRPr="001A076D" w:rsidRDefault="004B4C32" w:rsidP="005F1AFF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</w:t>
      </w:r>
    </w:p>
    <w:p w14:paraId="00A52D07" w14:textId="77777777" w:rsidR="004B4C32" w:rsidRPr="001A076D" w:rsidRDefault="004B4C32" w:rsidP="005F1AFF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Podpisy osób składających oświadczenie</w:t>
      </w:r>
    </w:p>
    <w:p w14:paraId="5BBD242F" w14:textId="77777777" w:rsidR="004B4C32" w:rsidRPr="001A076D" w:rsidRDefault="004B4C32" w:rsidP="005F1AFF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</w:p>
    <w:p w14:paraId="0221F339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</w:p>
    <w:p w14:paraId="6B7C8FF8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Stwierdzam własnoręczność podpisu Oświadczającego złożonego w mojej obecności. Tożsamość osób podpisujących została ustalona na podstawie dowodów osobistych:</w:t>
      </w:r>
    </w:p>
    <w:p w14:paraId="24AC1B21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…………………………………….</w:t>
      </w:r>
    </w:p>
    <w:p w14:paraId="7999791B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……………………………………..</w:t>
      </w:r>
    </w:p>
    <w:p w14:paraId="0FC802E3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……………………………………..</w:t>
      </w:r>
    </w:p>
    <w:p w14:paraId="07237E88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</w:p>
    <w:p w14:paraId="77B9E67E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…………………………………………….</w:t>
      </w:r>
    </w:p>
    <w:p w14:paraId="31CC6DBB" w14:textId="77777777" w:rsidR="004B4C32" w:rsidRPr="001A076D" w:rsidRDefault="004B4C32" w:rsidP="005F1AFF">
      <w:pPr>
        <w:spacing w:line="240" w:lineRule="auto"/>
        <w:jc w:val="both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>nazwisko i imię oraz podpis pracownika Banku</w:t>
      </w:r>
    </w:p>
    <w:p w14:paraId="0A9A5F73" w14:textId="77777777" w:rsidR="004B4C32" w:rsidRPr="001A076D" w:rsidRDefault="004B4C32" w:rsidP="005F1AFF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5F4C8150" w14:textId="77777777" w:rsidR="004B4C32" w:rsidRPr="001A076D" w:rsidRDefault="004B4C32" w:rsidP="005F1AFF">
      <w:p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t xml:space="preserve"> </w:t>
      </w:r>
    </w:p>
    <w:p w14:paraId="51D32134" w14:textId="77777777" w:rsidR="004B4C32" w:rsidRPr="001A076D" w:rsidRDefault="004B4C32" w:rsidP="005F1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3F0E4" w14:textId="77777777" w:rsidR="00F47ED4" w:rsidRPr="001A076D" w:rsidRDefault="00F47ED4" w:rsidP="005F1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76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9B4531C" w14:textId="7479472A" w:rsidR="00A83EC7" w:rsidRPr="001A076D" w:rsidRDefault="001A076D" w:rsidP="005F1AFF">
      <w:pPr>
        <w:tabs>
          <w:tab w:val="left" w:pos="10915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7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  <w:r w:rsidR="00A83EC7" w:rsidRPr="001A0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E53675" w14:textId="77777777" w:rsidR="00A83EC7" w:rsidRPr="001A076D" w:rsidRDefault="00A83EC7" w:rsidP="005F1AFF">
      <w:pPr>
        <w:tabs>
          <w:tab w:val="left" w:pos="1091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67"/>
        <w:gridCol w:w="2853"/>
        <w:gridCol w:w="99"/>
        <w:gridCol w:w="5585"/>
        <w:gridCol w:w="36"/>
        <w:gridCol w:w="40"/>
      </w:tblGrid>
      <w:tr w:rsidR="00A83EC7" w:rsidRPr="001A076D" w14:paraId="192E6D91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3428B82D" w14:textId="64A1AE11" w:rsidR="00A83EC7" w:rsidRPr="001A076D" w:rsidRDefault="00A83EC7" w:rsidP="005F1AFF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C30D0A" w:rsidRPr="001A07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1A07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A83EC7" w:rsidRPr="001A076D" w14:paraId="7FE3216A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70" w:type="dxa"/>
          <w:wAfter w:w="76" w:type="dxa"/>
          <w:trHeight w:val="1732"/>
        </w:trPr>
        <w:tc>
          <w:tcPr>
            <w:tcW w:w="3420" w:type="dxa"/>
            <w:gridSpan w:val="2"/>
          </w:tcPr>
          <w:p w14:paraId="252E17A3" w14:textId="77777777" w:rsidR="00A83EC7" w:rsidRPr="001A076D" w:rsidRDefault="00A83EC7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44D9863" w14:textId="77777777" w:rsidR="00A83EC7" w:rsidRPr="001A076D" w:rsidRDefault="00A83EC7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5FDBF570" w14:textId="77777777" w:rsidR="00A83EC7" w:rsidRPr="001A076D" w:rsidRDefault="00A83EC7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1463C40C" w14:textId="77777777" w:rsidR="00A83EC7" w:rsidRPr="001A076D" w:rsidRDefault="00A83EC7" w:rsidP="005F1AF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14:paraId="5264CB96" w14:textId="77777777" w:rsidR="00A83EC7" w:rsidRPr="001A076D" w:rsidRDefault="00A83EC7" w:rsidP="005F1AF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1A07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art. 24 ust. 1 pkt 23 ustawy Pzp</w:t>
            </w:r>
          </w:p>
        </w:tc>
      </w:tr>
      <w:tr w:rsidR="00A83EC7" w:rsidRPr="001A076D" w14:paraId="75853F34" w14:textId="77777777" w:rsidTr="00D930DA">
        <w:trPr>
          <w:gridAfter w:val="1"/>
          <w:wAfter w:w="40" w:type="dxa"/>
        </w:trPr>
        <w:tc>
          <w:tcPr>
            <w:tcW w:w="9210" w:type="dxa"/>
            <w:gridSpan w:val="6"/>
          </w:tcPr>
          <w:p w14:paraId="4785DD3D" w14:textId="77777777" w:rsidR="00A83EC7" w:rsidRPr="001A076D" w:rsidRDefault="00A83EC7" w:rsidP="00FC2F27">
            <w:pPr>
              <w:widowControl w:val="0"/>
              <w:suppressAutoHyphens/>
              <w:adjustRightInd w:val="0"/>
              <w:spacing w:before="120" w:line="24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7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Składamy listę podmiotów, razem z którymi należymy do tej samej grupy kapitałowej,</w:t>
            </w:r>
            <w:r w:rsidRPr="001A07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o której mowa w art. 24 ust. 1 pkt. 23 ustawy PZP w rozumieniu ustawy z dnia 16 lutego 2007 r. O ochronie konkurencji i konsumentów (j.t. Dz. U. z 2015 r., poz. 184 ze zm.).</w:t>
            </w:r>
          </w:p>
        </w:tc>
      </w:tr>
      <w:tr w:rsidR="00A83EC7" w:rsidRPr="001A076D" w14:paraId="3CE99B1B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3D6AA20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52" w:type="dxa"/>
            <w:gridSpan w:val="2"/>
          </w:tcPr>
          <w:p w14:paraId="2D494765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661" w:type="dxa"/>
            <w:gridSpan w:val="3"/>
          </w:tcPr>
          <w:p w14:paraId="6F44C940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A83EC7" w:rsidRPr="001A076D" w14:paraId="0D7CE0F7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68F02237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gridSpan w:val="2"/>
          </w:tcPr>
          <w:p w14:paraId="5F5D75CA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1F7CB01C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1A076D" w14:paraId="5DD38DF0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0ACF1F74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gridSpan w:val="2"/>
          </w:tcPr>
          <w:p w14:paraId="46F64FB3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725C6675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C7" w:rsidRPr="001A076D" w14:paraId="03EB5DB4" w14:textId="77777777" w:rsidTr="00D93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</w:trPr>
        <w:tc>
          <w:tcPr>
            <w:tcW w:w="567" w:type="dxa"/>
          </w:tcPr>
          <w:p w14:paraId="17F91EB6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952" w:type="dxa"/>
            <w:gridSpan w:val="2"/>
          </w:tcPr>
          <w:p w14:paraId="4B1BDC85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gridSpan w:val="3"/>
          </w:tcPr>
          <w:p w14:paraId="06E7C132" w14:textId="77777777" w:rsidR="00A83EC7" w:rsidRPr="001A076D" w:rsidRDefault="00A83EC7" w:rsidP="005F1AFF">
            <w:pPr>
              <w:widowControl w:val="0"/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8141" w14:textId="77777777" w:rsidR="00A83EC7" w:rsidRPr="001A076D" w:rsidRDefault="00A83EC7" w:rsidP="005F1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83EC7" w:rsidRPr="001A076D" w14:paraId="574CDDB5" w14:textId="77777777" w:rsidTr="00D930DA">
        <w:tc>
          <w:tcPr>
            <w:tcW w:w="9210" w:type="dxa"/>
          </w:tcPr>
          <w:p w14:paraId="184983AA" w14:textId="77777777" w:rsidR="00A83EC7" w:rsidRPr="001A076D" w:rsidRDefault="00A83EC7" w:rsidP="005F1AFF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1A076D" w14:paraId="18438ED0" w14:textId="77777777" w:rsidTr="00D930DA">
        <w:tc>
          <w:tcPr>
            <w:tcW w:w="9210" w:type="dxa"/>
          </w:tcPr>
          <w:p w14:paraId="3AE25780" w14:textId="77777777" w:rsidR="00A83EC7" w:rsidRPr="001A076D" w:rsidRDefault="00A83EC7" w:rsidP="005F1AFF">
            <w:pPr>
              <w:widowControl w:val="0"/>
              <w:suppressAutoHyphens/>
              <w:spacing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osoby upoważnionej do reprezentacji</w:t>
            </w:r>
            <w:r w:rsidRPr="001A07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A83EC7" w:rsidRPr="001A076D" w14:paraId="5C12B124" w14:textId="77777777" w:rsidTr="00D930DA">
        <w:tc>
          <w:tcPr>
            <w:tcW w:w="9210" w:type="dxa"/>
          </w:tcPr>
          <w:p w14:paraId="499D3484" w14:textId="77777777" w:rsidR="00A83EC7" w:rsidRPr="001A076D" w:rsidRDefault="00A83EC7" w:rsidP="005F1AFF">
            <w:pPr>
              <w:widowControl w:val="0"/>
              <w:suppressAutoHyphens/>
              <w:adjustRightInd w:val="0"/>
              <w:spacing w:before="120" w:after="240" w:line="240" w:lineRule="auto"/>
              <w:ind w:left="850" w:hanging="42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75B6" w14:textId="77777777" w:rsidR="00A83EC7" w:rsidRPr="001A076D" w:rsidRDefault="00A83EC7" w:rsidP="00FC2F27">
            <w:pPr>
              <w:widowControl w:val="0"/>
              <w:suppressAutoHyphens/>
              <w:adjustRightInd w:val="0"/>
              <w:spacing w:before="120" w:after="240" w:line="240" w:lineRule="auto"/>
              <w:ind w:left="356" w:hanging="35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07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Informujemy, że nie należymy do grupy kapitałowej</w:t>
            </w:r>
            <w:r w:rsidRPr="001A0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 xml:space="preserve"> o której mowa w art. 24 ust. 1 pkt. 23 ustawy PZP w rozumieniu ustawy z dnia 16 lutego 2007 r. O ochronie konkurencji i konsumentów (j.t. Dz. U. z 2015 r., poz. 184 ze zm.)..</w:t>
            </w:r>
          </w:p>
        </w:tc>
      </w:tr>
      <w:tr w:rsidR="00A83EC7" w:rsidRPr="001A076D" w14:paraId="0CE2DE14" w14:textId="77777777" w:rsidTr="00D930DA">
        <w:tc>
          <w:tcPr>
            <w:tcW w:w="9210" w:type="dxa"/>
          </w:tcPr>
          <w:p w14:paraId="54228CD1" w14:textId="77777777" w:rsidR="00A83EC7" w:rsidRPr="001A076D" w:rsidRDefault="00A83EC7" w:rsidP="005F1AFF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067E" w14:textId="77777777" w:rsidR="00A83EC7" w:rsidRPr="001A076D" w:rsidRDefault="00A83EC7" w:rsidP="005F1AFF">
            <w:pPr>
              <w:widowControl w:val="0"/>
              <w:tabs>
                <w:tab w:val="left" w:pos="4863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.................................., dnia ......................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</w:t>
            </w:r>
          </w:p>
        </w:tc>
      </w:tr>
      <w:tr w:rsidR="00A83EC7" w:rsidRPr="001A076D" w14:paraId="013E2EFC" w14:textId="77777777" w:rsidTr="00D930DA">
        <w:tc>
          <w:tcPr>
            <w:tcW w:w="9210" w:type="dxa"/>
          </w:tcPr>
          <w:p w14:paraId="766E519F" w14:textId="77777777" w:rsidR="00A83EC7" w:rsidRPr="001A076D" w:rsidRDefault="00A83EC7" w:rsidP="005F1AFF">
            <w:pPr>
              <w:widowControl w:val="0"/>
              <w:suppressAutoHyphens/>
              <w:spacing w:before="120" w:after="0" w:line="240" w:lineRule="auto"/>
              <w:ind w:left="540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(podpis osoby upoważnionej do reprezentacji)</w:t>
            </w:r>
          </w:p>
        </w:tc>
      </w:tr>
    </w:tbl>
    <w:p w14:paraId="2FB2CB70" w14:textId="593C1D0B" w:rsidR="00341E0E" w:rsidRPr="001A076D" w:rsidRDefault="00341E0E" w:rsidP="005F1AFF">
      <w:pPr>
        <w:spacing w:line="240" w:lineRule="auto"/>
        <w:rPr>
          <w:rFonts w:ascii="Times New Roman" w:hAnsi="Times New Roman" w:cs="Times New Roman"/>
        </w:rPr>
      </w:pPr>
    </w:p>
    <w:p w14:paraId="64D40891" w14:textId="77777777" w:rsidR="00A83EC7" w:rsidRPr="001A076D" w:rsidRDefault="00A83EC7" w:rsidP="005F1AFF">
      <w:pPr>
        <w:spacing w:line="240" w:lineRule="auto"/>
        <w:rPr>
          <w:rFonts w:ascii="Times New Roman" w:hAnsi="Times New Roman" w:cs="Times New Roman"/>
        </w:rPr>
      </w:pPr>
      <w:r w:rsidRPr="001A076D">
        <w:rPr>
          <w:rFonts w:ascii="Times New Roman" w:hAnsi="Times New Roman" w:cs="Times New Roman"/>
        </w:rPr>
        <w:br w:type="page"/>
      </w:r>
    </w:p>
    <w:p w14:paraId="7575BD1D" w14:textId="4DF3A534" w:rsidR="00A83EC7" w:rsidRPr="001A076D" w:rsidRDefault="00A83EC7" w:rsidP="005F1AFF">
      <w:pPr>
        <w:spacing w:line="240" w:lineRule="auto"/>
        <w:rPr>
          <w:rFonts w:ascii="Times New Roman" w:hAnsi="Times New Roman" w:cs="Times New Roman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1A076D" w14:paraId="40710966" w14:textId="77777777" w:rsidTr="00341E0E">
        <w:tc>
          <w:tcPr>
            <w:tcW w:w="9210" w:type="dxa"/>
          </w:tcPr>
          <w:p w14:paraId="79334F2A" w14:textId="42E3CA41" w:rsidR="00BD74DD" w:rsidRPr="001A076D" w:rsidRDefault="00BD74DD" w:rsidP="00C30D0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1A076D" w:rsidRPr="001A076D">
              <w:rPr>
                <w:rFonts w:ascii="Times New Roman" w:hAnsi="Times New Roman" w:cs="Times New Roman"/>
                <w:bCs/>
                <w:sz w:val="24"/>
                <w:szCs w:val="24"/>
              </w:rPr>
              <w:t>3a</w:t>
            </w:r>
            <w:r w:rsidRPr="001A0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4B8273BB" w14:textId="77777777" w:rsidR="00BD74DD" w:rsidRPr="001A076D" w:rsidRDefault="00BD74DD" w:rsidP="005F1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420"/>
        <w:gridCol w:w="5677"/>
        <w:gridCol w:w="83"/>
      </w:tblGrid>
      <w:tr w:rsidR="00BD74DD" w:rsidRPr="001A076D" w14:paraId="4377B886" w14:textId="77777777" w:rsidTr="00FC2F27"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69EB96D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723C8B66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17BCAB1D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14:paraId="3BFD301B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7B2B5AF7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ZOBOWIĄZANIE PODMIOTU</w:t>
            </w:r>
          </w:p>
          <w:p w14:paraId="494DA9CB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oddania do dyspozycji Wykonawcy niezbędnych zasobów na potrzeby realizacji zamówienia</w:t>
            </w:r>
            <w:r w:rsidRPr="001A076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D74DD" w:rsidRPr="001A076D" w14:paraId="2BDD063F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ACD2A4F" w14:textId="31B3DFE1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imieniu: </w:t>
            </w:r>
          </w:p>
        </w:tc>
      </w:tr>
      <w:tr w:rsidR="00BD74DD" w:rsidRPr="001A076D" w14:paraId="3161B9D1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6EAB0167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1A076D" w14:paraId="7646C627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D2241E6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(pełna nazwa/firma, adres, NIP/PESEL, KRS/CEiDG podmiotu na zasobach którego polega Wykonawca)</w:t>
            </w:r>
          </w:p>
        </w:tc>
      </w:tr>
      <w:tr w:rsidR="00BD74DD" w:rsidRPr="001A076D" w14:paraId="162D2BF7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42CCFD0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zobowiązuję się do oddania swoich zasobów</w:t>
            </w:r>
          </w:p>
        </w:tc>
      </w:tr>
      <w:tr w:rsidR="00BD74DD" w:rsidRPr="001A076D" w14:paraId="0905248A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688CBF4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BD74DD" w:rsidRPr="001A076D" w14:paraId="261FA0AB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5576DE5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(określenie zasobu - wiedza i doświadczenie , potencjał kadrowy, potencjał ekonomiczno-finansowy)</w:t>
            </w:r>
          </w:p>
        </w:tc>
      </w:tr>
      <w:tr w:rsidR="00BD74DD" w:rsidRPr="001A076D" w14:paraId="50A422C3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663759F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do dyspozycji Wykonawcy:</w:t>
            </w:r>
          </w:p>
        </w:tc>
      </w:tr>
      <w:tr w:rsidR="00BD74DD" w:rsidRPr="001A076D" w14:paraId="7E19641F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59EF492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A40FC6"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1A076D" w14:paraId="68EC1CE1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F22E65C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Wykonawcy)</w:t>
            </w:r>
          </w:p>
        </w:tc>
      </w:tr>
      <w:tr w:rsidR="00BD74DD" w:rsidRPr="001A076D" w14:paraId="7CD22F37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51CCC30" w14:textId="77777777" w:rsidR="00BD74DD" w:rsidRPr="001A076D" w:rsidRDefault="00BD74DD" w:rsidP="005F1AF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przy wykonywaniu zamówienia pod nazwą:</w:t>
            </w:r>
          </w:p>
        </w:tc>
      </w:tr>
      <w:tr w:rsidR="00BD74DD" w:rsidRPr="001A076D" w14:paraId="57F5A707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66A52C2" w14:textId="77777777" w:rsidR="00BD74DD" w:rsidRPr="001A076D" w:rsidRDefault="00BD74DD" w:rsidP="005F1AFF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"_________________________________________________________________________"</w:t>
            </w:r>
          </w:p>
        </w:tc>
      </w:tr>
      <w:tr w:rsidR="00BD74DD" w:rsidRPr="001A076D" w14:paraId="08AD1DC8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615AD7C" w14:textId="1E043AF3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Równocześnie oświadczam:</w:t>
            </w:r>
          </w:p>
        </w:tc>
      </w:tr>
      <w:tr w:rsidR="00BD74DD" w:rsidRPr="001A076D" w14:paraId="0EBD1E8E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45C29D1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  <w:t>udostępniam Wykonawcy ww. zasoby, w następującym zakresie</w:t>
            </w:r>
            <w:r w:rsidRPr="001A0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D74DD" w:rsidRPr="001A076D" w14:paraId="5BD4F6CF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23A3BEA1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6B47BA"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BD74DD" w:rsidRPr="001A076D" w14:paraId="5F0D4AB6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140D589D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  <w:t>sposób wykorzystania udostępnionych przeze mnie zaso</w:t>
            </w:r>
            <w:r w:rsidR="006B47BA" w:rsidRPr="001A076D">
              <w:rPr>
                <w:rFonts w:ascii="Times New Roman" w:hAnsi="Times New Roman" w:cs="Times New Roman"/>
                <w:sz w:val="24"/>
                <w:szCs w:val="24"/>
              </w:rPr>
              <w:t xml:space="preserve">bów będzie następujący: </w:t>
            </w:r>
          </w:p>
        </w:tc>
      </w:tr>
      <w:tr w:rsidR="00BD74DD" w:rsidRPr="001A076D" w14:paraId="403CFCD5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027C1A6" w14:textId="77777777" w:rsidR="00BD74DD" w:rsidRPr="001A076D" w:rsidRDefault="00BD74DD" w:rsidP="005F1AFF">
            <w:pPr>
              <w:widowControl w:val="0"/>
              <w:suppressAutoHyphens/>
              <w:spacing w:beforeLines="60" w:before="144" w:afterLines="60" w:after="144" w:line="240" w:lineRule="auto"/>
              <w:ind w:left="92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B47BA" w:rsidRPr="001A07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D74DD" w:rsidRPr="001A076D" w14:paraId="1A6A98AC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7EBC5735" w14:textId="77777777" w:rsidR="00BD74DD" w:rsidRPr="001A076D" w:rsidRDefault="00BD74DD" w:rsidP="005F1A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ab/>
              <w:t>zakres i okres mojego udziału przy wykonywaniu zamówienia będzie następujący:</w:t>
            </w:r>
          </w:p>
        </w:tc>
      </w:tr>
      <w:tr w:rsidR="00BD74DD" w:rsidRPr="001A076D" w14:paraId="0FF5CEC6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4E9046B8" w14:textId="77777777" w:rsidR="00BD74DD" w:rsidRPr="001A076D" w:rsidRDefault="00BD74DD" w:rsidP="005F1AFF">
            <w:pPr>
              <w:widowControl w:val="0"/>
              <w:suppressAutoHyphens/>
              <w:spacing w:beforeLines="60" w:before="144" w:afterLines="60" w:after="144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B47BA" w:rsidRPr="001A076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D74DD" w:rsidRPr="001A076D" w14:paraId="55A94771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04F21200" w14:textId="77777777" w:rsidR="00BD74DD" w:rsidRPr="001A076D" w:rsidRDefault="00BD74DD" w:rsidP="005F1AFF">
            <w:pPr>
              <w:widowControl w:val="0"/>
              <w:tabs>
                <w:tab w:val="right" w:pos="9070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0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</w:t>
            </w:r>
            <w:r w:rsidR="006B47BA" w:rsidRPr="001A0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................, dnia ....................................</w:t>
            </w:r>
            <w:r w:rsidRPr="001A076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BD74DD" w:rsidRPr="004B4C32" w14:paraId="14B3E720" w14:textId="77777777" w:rsidTr="00FC2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3" w:type="dxa"/>
        </w:trPr>
        <w:tc>
          <w:tcPr>
            <w:tcW w:w="9210" w:type="dxa"/>
            <w:gridSpan w:val="3"/>
          </w:tcPr>
          <w:p w14:paraId="5A2691CA" w14:textId="77777777" w:rsidR="00BD74DD" w:rsidRPr="004B4C32" w:rsidRDefault="00BD74DD" w:rsidP="005F1AFF">
            <w:pPr>
              <w:widowControl w:val="0"/>
              <w:suppressAutoHyphens/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A076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(podpis Podmiotu/ osoby upoważnionej do reprezentacji Podmiotu)</w:t>
            </w:r>
          </w:p>
        </w:tc>
      </w:tr>
    </w:tbl>
    <w:p w14:paraId="4B6382FF" w14:textId="77777777" w:rsidR="000B494F" w:rsidRPr="004B4C32" w:rsidRDefault="000B494F" w:rsidP="00C30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494F" w:rsidRPr="004B4C32" w:rsidSect="000B494F">
      <w:headerReference w:type="default" r:id="rId8"/>
      <w:footerReference w:type="default" r:id="rId9"/>
      <w:pgSz w:w="11906" w:h="16838"/>
      <w:pgMar w:top="851" w:right="849" w:bottom="24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087" w14:textId="77777777" w:rsidR="00BA6C43" w:rsidRDefault="00BA6C43" w:rsidP="00C9072F">
      <w:pPr>
        <w:spacing w:after="0" w:line="240" w:lineRule="auto"/>
      </w:pPr>
      <w:r>
        <w:separator/>
      </w:r>
    </w:p>
  </w:endnote>
  <w:endnote w:type="continuationSeparator" w:id="0">
    <w:p w14:paraId="36D3DCFE" w14:textId="77777777" w:rsidR="00BA6C43" w:rsidRDefault="00BA6C43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390708t00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02939"/>
      <w:docPartObj>
        <w:docPartGallery w:val="Page Numbers (Bottom of Page)"/>
        <w:docPartUnique/>
      </w:docPartObj>
    </w:sdtPr>
    <w:sdtEndPr/>
    <w:sdtContent>
      <w:p w14:paraId="3A6D89A9" w14:textId="699B41D8" w:rsidR="00BA6C43" w:rsidRDefault="00BA6C43" w:rsidP="004B4C32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FCFD" w14:textId="77777777" w:rsidR="00BA6C43" w:rsidRDefault="00BA6C43" w:rsidP="00C9072F">
      <w:pPr>
        <w:spacing w:after="0" w:line="240" w:lineRule="auto"/>
      </w:pPr>
      <w:r>
        <w:separator/>
      </w:r>
    </w:p>
  </w:footnote>
  <w:footnote w:type="continuationSeparator" w:id="0">
    <w:p w14:paraId="0C9DF376" w14:textId="77777777" w:rsidR="00BA6C43" w:rsidRDefault="00BA6C43" w:rsidP="00C9072F">
      <w:pPr>
        <w:spacing w:after="0" w:line="240" w:lineRule="auto"/>
      </w:pPr>
      <w:r>
        <w:continuationSeparator/>
      </w:r>
    </w:p>
  </w:footnote>
  <w:footnote w:id="1">
    <w:p w14:paraId="0942BDE5" w14:textId="77777777" w:rsidR="00BA6C43" w:rsidRDefault="00BA6C43" w:rsidP="00C87F3F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2">
    <w:p w14:paraId="607BAB6B" w14:textId="77777777" w:rsidR="00BA6C43" w:rsidRDefault="00BA6C43" w:rsidP="00C87F3F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14:paraId="7433A73B" w14:textId="77777777" w:rsidR="00BA6C43" w:rsidRPr="00C86A76" w:rsidRDefault="00BA6C43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14:paraId="7CA3791E" w14:textId="77777777" w:rsidR="00BA6C43" w:rsidRPr="00C86A76" w:rsidRDefault="00BA6C43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14:paraId="266A6950" w14:textId="77777777" w:rsidR="00BA6C43" w:rsidRPr="00C86A76" w:rsidRDefault="00BA6C43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14:paraId="5B56EDD0" w14:textId="77777777" w:rsidR="00BA6C43" w:rsidRPr="00C86A76" w:rsidRDefault="00BA6C43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14:paraId="30EE36E8" w14:textId="77777777" w:rsidR="00BA6C43" w:rsidRDefault="00BA6C43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4">
    <w:p w14:paraId="3DBD1CCD" w14:textId="77777777" w:rsidR="00BA6C43" w:rsidRDefault="00BA6C43" w:rsidP="00BD74DD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4DC2" w14:textId="77777777" w:rsidR="00BA6C43" w:rsidRPr="004B4C32" w:rsidRDefault="00BA6C43" w:rsidP="005E71E8">
    <w:pPr>
      <w:rPr>
        <w:rFonts w:ascii="Times New Roman" w:hAnsi="Times New Roman" w:cs="Times New Roman"/>
        <w:b/>
        <w:bCs/>
        <w:sz w:val="12"/>
      </w:rPr>
    </w:pPr>
  </w:p>
  <w:p w14:paraId="1944D204" w14:textId="08E438BE" w:rsidR="00BA6C43" w:rsidRPr="008503B2" w:rsidRDefault="00BA6C43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 w:rsidRPr="008503B2">
      <w:rPr>
        <w:rFonts w:ascii="Times New Roman" w:hAnsi="Times New Roman" w:cs="Times New Roman"/>
        <w:sz w:val="18"/>
        <w:szCs w:val="18"/>
      </w:rPr>
      <w:t>Udzielenie na rzecz Powiatu Wejherowskiego kredytu w wysokości 6 000 000,00 zł</w:t>
    </w:r>
  </w:p>
  <w:p w14:paraId="003998A8" w14:textId="2A3B8405" w:rsidR="00BA6C43" w:rsidRPr="004C42A6" w:rsidRDefault="00BA6C43" w:rsidP="00AB7F8E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ZP.272.5.2017 RZP 298</w:t>
    </w:r>
  </w:p>
  <w:p w14:paraId="3CA21729" w14:textId="4F3FD922" w:rsidR="00BA6C43" w:rsidRPr="00AB7F8E" w:rsidRDefault="00BA6C43" w:rsidP="005E71E8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1101" wp14:editId="7164537D">
              <wp:simplePos x="0" y="0"/>
              <wp:positionH relativeFrom="column">
                <wp:posOffset>44450</wp:posOffset>
              </wp:positionH>
              <wp:positionV relativeFrom="paragraph">
                <wp:posOffset>13335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B08B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05pt" to="45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WWto49wAAAAFAQAADwAAAGRycy9k&#10;b3ducmV2LnhtbEyPQUvDQBSE74L/YXmCN7tJELUxm1IKYi1IsRbqcZt9JtHs27C7bdJ/76sXPQ4z&#10;zHxTzEbbiSP60DpSkE4SEEiVMy3VCrbvTzcPIELUZHTnCBWcMMCsvLwodG7cQG943MRacAmFXCto&#10;YuxzKUPVoNVh4nok9j6dtzqy9LU0Xg9cbjuZJcmdtLolXmh0j4sGq+/NwSp49cvlYr46fdH6ww67&#10;bLVbv4zPSl1fjfNHEBHH+BeGMz6jQ8lMe3cgE0Sn4J6fRAVZCoLdaXqbgdj/alkW8j99+QM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BZa2jj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88769788"/>
    <w:lvl w:ilvl="0" w:tplc="FF6ED53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D9A42B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6C8896A"/>
    <w:lvl w:ilvl="0" w:tplc="B934B3EA">
      <w:start w:val="1"/>
      <w:numFmt w:val="ordinal"/>
      <w:lvlText w:val="8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95F267E"/>
    <w:multiLevelType w:val="multilevel"/>
    <w:tmpl w:val="441C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C8C052A"/>
    <w:multiLevelType w:val="hybridMultilevel"/>
    <w:tmpl w:val="8D687722"/>
    <w:lvl w:ilvl="0" w:tplc="4BB00E12">
      <w:start w:val="1"/>
      <w:numFmt w:val="ordinal"/>
      <w:lvlText w:val="6.%1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16126613"/>
    <w:multiLevelType w:val="hybridMultilevel"/>
    <w:tmpl w:val="81E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9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E3197E"/>
    <w:multiLevelType w:val="multilevel"/>
    <w:tmpl w:val="AD3C8C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E7C09DA"/>
    <w:multiLevelType w:val="hybridMultilevel"/>
    <w:tmpl w:val="ABA45638"/>
    <w:lvl w:ilvl="0" w:tplc="1D080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0D1A9E"/>
    <w:multiLevelType w:val="hybridMultilevel"/>
    <w:tmpl w:val="BF1C1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2AE0166"/>
    <w:multiLevelType w:val="hybridMultilevel"/>
    <w:tmpl w:val="3C9A2CD4"/>
    <w:lvl w:ilvl="0" w:tplc="4E8E166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78B023A"/>
    <w:multiLevelType w:val="hybridMultilevel"/>
    <w:tmpl w:val="66A2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9D3CFB"/>
    <w:multiLevelType w:val="hybridMultilevel"/>
    <w:tmpl w:val="11FA1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487611"/>
    <w:multiLevelType w:val="hybridMultilevel"/>
    <w:tmpl w:val="6A6C1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63F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EC7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676718B"/>
    <w:multiLevelType w:val="hybridMultilevel"/>
    <w:tmpl w:val="56ECEF16"/>
    <w:lvl w:ilvl="0" w:tplc="549A030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2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AC22FB7"/>
    <w:multiLevelType w:val="hybridMultilevel"/>
    <w:tmpl w:val="7EB67C1C"/>
    <w:lvl w:ilvl="0" w:tplc="EC9CDFF2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55">
    <w:nsid w:val="4ACA609D"/>
    <w:multiLevelType w:val="hybridMultilevel"/>
    <w:tmpl w:val="769C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6975E2"/>
    <w:multiLevelType w:val="hybridMultilevel"/>
    <w:tmpl w:val="964EBE6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7">
    <w:nsid w:val="4E387994"/>
    <w:multiLevelType w:val="hybridMultilevel"/>
    <w:tmpl w:val="0B923AFC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8">
    <w:nsid w:val="4F913774"/>
    <w:multiLevelType w:val="hybridMultilevel"/>
    <w:tmpl w:val="B47C75BC"/>
    <w:lvl w:ilvl="0" w:tplc="D8827966">
      <w:start w:val="1"/>
      <w:numFmt w:val="ordinal"/>
      <w:lvlText w:val="16.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128449C"/>
    <w:multiLevelType w:val="hybridMultilevel"/>
    <w:tmpl w:val="797AAD24"/>
    <w:lvl w:ilvl="0" w:tplc="9210E6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5157489D"/>
    <w:multiLevelType w:val="hybridMultilevel"/>
    <w:tmpl w:val="E97E3D72"/>
    <w:lvl w:ilvl="0" w:tplc="0415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1">
    <w:nsid w:val="541607BD"/>
    <w:multiLevelType w:val="hybridMultilevel"/>
    <w:tmpl w:val="2BE2ED96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62">
    <w:nsid w:val="54F34188"/>
    <w:multiLevelType w:val="hybridMultilevel"/>
    <w:tmpl w:val="40B01A5A"/>
    <w:lvl w:ilvl="0" w:tplc="FC387EFA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DE5D87"/>
    <w:multiLevelType w:val="hybridMultilevel"/>
    <w:tmpl w:val="C3DA1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8">
    <w:nsid w:val="5A7A44A5"/>
    <w:multiLevelType w:val="hybridMultilevel"/>
    <w:tmpl w:val="DEBED59C"/>
    <w:lvl w:ilvl="0" w:tplc="1B9E030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941641"/>
    <w:multiLevelType w:val="hybridMultilevel"/>
    <w:tmpl w:val="FC107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2">
    <w:nsid w:val="668C4C61"/>
    <w:multiLevelType w:val="hybridMultilevel"/>
    <w:tmpl w:val="5A1EA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4367D8"/>
    <w:multiLevelType w:val="hybridMultilevel"/>
    <w:tmpl w:val="E914217C"/>
    <w:lvl w:ilvl="0" w:tplc="DC4AAC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EF26FF"/>
    <w:multiLevelType w:val="hybridMultilevel"/>
    <w:tmpl w:val="65DAD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7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9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3"/>
  </w:num>
  <w:num w:numId="3">
    <w:abstractNumId w:val="23"/>
  </w:num>
  <w:num w:numId="4">
    <w:abstractNumId w:val="21"/>
  </w:num>
  <w:num w:numId="5">
    <w:abstractNumId w:val="76"/>
  </w:num>
  <w:num w:numId="6">
    <w:abstractNumId w:val="67"/>
  </w:num>
  <w:num w:numId="7">
    <w:abstractNumId w:val="50"/>
  </w:num>
  <w:num w:numId="8">
    <w:abstractNumId w:val="24"/>
  </w:num>
  <w:num w:numId="9">
    <w:abstractNumId w:val="17"/>
  </w:num>
  <w:num w:numId="10">
    <w:abstractNumId w:val="19"/>
  </w:num>
  <w:num w:numId="11">
    <w:abstractNumId w:val="34"/>
  </w:num>
  <w:num w:numId="12">
    <w:abstractNumId w:val="52"/>
  </w:num>
  <w:num w:numId="13">
    <w:abstractNumId w:val="20"/>
  </w:num>
  <w:num w:numId="14">
    <w:abstractNumId w:val="28"/>
  </w:num>
  <w:num w:numId="15">
    <w:abstractNumId w:val="26"/>
  </w:num>
  <w:num w:numId="16">
    <w:abstractNumId w:val="27"/>
  </w:num>
  <w:num w:numId="17">
    <w:abstractNumId w:val="77"/>
  </w:num>
  <w:num w:numId="18">
    <w:abstractNumId w:val="71"/>
  </w:num>
  <w:num w:numId="19">
    <w:abstractNumId w:val="45"/>
  </w:num>
  <w:num w:numId="20">
    <w:abstractNumId w:val="48"/>
  </w:num>
  <w:num w:numId="21">
    <w:abstractNumId w:val="38"/>
  </w:num>
  <w:num w:numId="22">
    <w:abstractNumId w:val="14"/>
  </w:num>
  <w:num w:numId="23">
    <w:abstractNumId w:val="58"/>
  </w:num>
  <w:num w:numId="24">
    <w:abstractNumId w:val="33"/>
  </w:num>
  <w:num w:numId="25">
    <w:abstractNumId w:val="68"/>
  </w:num>
  <w:num w:numId="26">
    <w:abstractNumId w:val="59"/>
  </w:num>
  <w:num w:numId="27">
    <w:abstractNumId w:val="62"/>
  </w:num>
  <w:num w:numId="28">
    <w:abstractNumId w:val="37"/>
  </w:num>
  <w:num w:numId="29">
    <w:abstractNumId w:val="39"/>
  </w:num>
  <w:num w:numId="30">
    <w:abstractNumId w:val="31"/>
  </w:num>
  <w:num w:numId="31">
    <w:abstractNumId w:val="22"/>
  </w:num>
  <w:num w:numId="32">
    <w:abstractNumId w:val="66"/>
  </w:num>
  <w:num w:numId="33">
    <w:abstractNumId w:val="63"/>
  </w:num>
  <w:num w:numId="34">
    <w:abstractNumId w:val="46"/>
  </w:num>
  <w:num w:numId="35">
    <w:abstractNumId w:val="79"/>
  </w:num>
  <w:num w:numId="36">
    <w:abstractNumId w:val="18"/>
  </w:num>
  <w:num w:numId="37">
    <w:abstractNumId w:val="51"/>
  </w:num>
  <w:num w:numId="38">
    <w:abstractNumId w:val="16"/>
  </w:num>
  <w:num w:numId="39">
    <w:abstractNumId w:val="78"/>
  </w:num>
  <w:num w:numId="40">
    <w:abstractNumId w:val="57"/>
  </w:num>
  <w:num w:numId="41">
    <w:abstractNumId w:val="60"/>
  </w:num>
  <w:num w:numId="42">
    <w:abstractNumId w:val="61"/>
  </w:num>
  <w:num w:numId="43">
    <w:abstractNumId w:val="30"/>
  </w:num>
  <w:num w:numId="44">
    <w:abstractNumId w:val="54"/>
  </w:num>
  <w:num w:numId="45">
    <w:abstractNumId w:val="35"/>
  </w:num>
  <w:num w:numId="46">
    <w:abstractNumId w:val="69"/>
    <w:lvlOverride w:ilvl="0">
      <w:startOverride w:val="1"/>
    </w:lvlOverride>
  </w:num>
  <w:num w:numId="47">
    <w:abstractNumId w:val="47"/>
    <w:lvlOverride w:ilvl="0">
      <w:startOverride w:val="1"/>
    </w:lvlOverride>
  </w:num>
  <w:num w:numId="48">
    <w:abstractNumId w:val="32"/>
  </w:num>
  <w:num w:numId="49">
    <w:abstractNumId w:val="56"/>
  </w:num>
  <w:num w:numId="50">
    <w:abstractNumId w:val="74"/>
  </w:num>
  <w:num w:numId="51">
    <w:abstractNumId w:val="25"/>
  </w:num>
  <w:num w:numId="52">
    <w:abstractNumId w:val="53"/>
  </w:num>
  <w:num w:numId="53">
    <w:abstractNumId w:val="70"/>
  </w:num>
  <w:num w:numId="54">
    <w:abstractNumId w:val="55"/>
  </w:num>
  <w:num w:numId="55">
    <w:abstractNumId w:val="42"/>
  </w:num>
  <w:num w:numId="56">
    <w:abstractNumId w:val="64"/>
  </w:num>
  <w:num w:numId="57">
    <w:abstractNumId w:val="75"/>
  </w:num>
  <w:num w:numId="58">
    <w:abstractNumId w:val="41"/>
  </w:num>
  <w:num w:numId="59">
    <w:abstractNumId w:val="72"/>
  </w:num>
  <w:num w:numId="60">
    <w:abstractNumId w:val="36"/>
  </w:num>
  <w:num w:numId="61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3BC1"/>
    <w:rsid w:val="00007E69"/>
    <w:rsid w:val="00010EF1"/>
    <w:rsid w:val="00020741"/>
    <w:rsid w:val="000268C0"/>
    <w:rsid w:val="00026F82"/>
    <w:rsid w:val="00044E53"/>
    <w:rsid w:val="000514EB"/>
    <w:rsid w:val="000819D2"/>
    <w:rsid w:val="00096091"/>
    <w:rsid w:val="000B0D73"/>
    <w:rsid w:val="000B4775"/>
    <w:rsid w:val="000B494F"/>
    <w:rsid w:val="000E7C46"/>
    <w:rsid w:val="00100E59"/>
    <w:rsid w:val="00104E5E"/>
    <w:rsid w:val="001078A1"/>
    <w:rsid w:val="0011258A"/>
    <w:rsid w:val="00114963"/>
    <w:rsid w:val="0012512D"/>
    <w:rsid w:val="001406EF"/>
    <w:rsid w:val="00151F80"/>
    <w:rsid w:val="0015389D"/>
    <w:rsid w:val="001541F2"/>
    <w:rsid w:val="00156325"/>
    <w:rsid w:val="00163462"/>
    <w:rsid w:val="0017000E"/>
    <w:rsid w:val="001822FE"/>
    <w:rsid w:val="00187E83"/>
    <w:rsid w:val="0019101F"/>
    <w:rsid w:val="00196373"/>
    <w:rsid w:val="001A076D"/>
    <w:rsid w:val="001A5737"/>
    <w:rsid w:val="001A754B"/>
    <w:rsid w:val="001B1AC2"/>
    <w:rsid w:val="001B54DE"/>
    <w:rsid w:val="001B6E61"/>
    <w:rsid w:val="001C4637"/>
    <w:rsid w:val="001C688D"/>
    <w:rsid w:val="001C6EBA"/>
    <w:rsid w:val="001E1A6E"/>
    <w:rsid w:val="001F0A58"/>
    <w:rsid w:val="001F281C"/>
    <w:rsid w:val="002013DD"/>
    <w:rsid w:val="00206076"/>
    <w:rsid w:val="00206BA1"/>
    <w:rsid w:val="002076C3"/>
    <w:rsid w:val="0023644C"/>
    <w:rsid w:val="00236EB4"/>
    <w:rsid w:val="00243CD0"/>
    <w:rsid w:val="00260981"/>
    <w:rsid w:val="002645D7"/>
    <w:rsid w:val="00273B16"/>
    <w:rsid w:val="00290427"/>
    <w:rsid w:val="00293F39"/>
    <w:rsid w:val="002C7172"/>
    <w:rsid w:val="002C7663"/>
    <w:rsid w:val="002C7EC4"/>
    <w:rsid w:val="002D7216"/>
    <w:rsid w:val="002E2051"/>
    <w:rsid w:val="002F25A8"/>
    <w:rsid w:val="002F35BE"/>
    <w:rsid w:val="002F764F"/>
    <w:rsid w:val="0032262A"/>
    <w:rsid w:val="00325885"/>
    <w:rsid w:val="00335CC1"/>
    <w:rsid w:val="003412B5"/>
    <w:rsid w:val="00341E0E"/>
    <w:rsid w:val="00360DA9"/>
    <w:rsid w:val="003632F5"/>
    <w:rsid w:val="003638C1"/>
    <w:rsid w:val="00365474"/>
    <w:rsid w:val="0037167C"/>
    <w:rsid w:val="00376320"/>
    <w:rsid w:val="003839AD"/>
    <w:rsid w:val="0038558D"/>
    <w:rsid w:val="00386D01"/>
    <w:rsid w:val="00387065"/>
    <w:rsid w:val="003932CF"/>
    <w:rsid w:val="00393C3C"/>
    <w:rsid w:val="003A18AC"/>
    <w:rsid w:val="003A45D3"/>
    <w:rsid w:val="003B1E78"/>
    <w:rsid w:val="003B2F7C"/>
    <w:rsid w:val="003E105F"/>
    <w:rsid w:val="003E75D1"/>
    <w:rsid w:val="003F4102"/>
    <w:rsid w:val="004032D7"/>
    <w:rsid w:val="00410060"/>
    <w:rsid w:val="00414BD6"/>
    <w:rsid w:val="00417291"/>
    <w:rsid w:val="00417EC5"/>
    <w:rsid w:val="00427A65"/>
    <w:rsid w:val="00434A9C"/>
    <w:rsid w:val="0043500A"/>
    <w:rsid w:val="00437D5F"/>
    <w:rsid w:val="0044485D"/>
    <w:rsid w:val="004453EB"/>
    <w:rsid w:val="004620B5"/>
    <w:rsid w:val="00465710"/>
    <w:rsid w:val="004714BF"/>
    <w:rsid w:val="00472A4B"/>
    <w:rsid w:val="00473ED6"/>
    <w:rsid w:val="00474076"/>
    <w:rsid w:val="00476AA5"/>
    <w:rsid w:val="0049086B"/>
    <w:rsid w:val="004914AB"/>
    <w:rsid w:val="00491C21"/>
    <w:rsid w:val="00496FE0"/>
    <w:rsid w:val="004A7232"/>
    <w:rsid w:val="004B3111"/>
    <w:rsid w:val="004B4C32"/>
    <w:rsid w:val="004C42A6"/>
    <w:rsid w:val="004E031C"/>
    <w:rsid w:val="004F11C0"/>
    <w:rsid w:val="00500182"/>
    <w:rsid w:val="00502F33"/>
    <w:rsid w:val="00506F5E"/>
    <w:rsid w:val="00512377"/>
    <w:rsid w:val="005203AA"/>
    <w:rsid w:val="00521B4A"/>
    <w:rsid w:val="0054416B"/>
    <w:rsid w:val="005527DC"/>
    <w:rsid w:val="00554932"/>
    <w:rsid w:val="005804D4"/>
    <w:rsid w:val="005A19FC"/>
    <w:rsid w:val="005A6C64"/>
    <w:rsid w:val="005A7F65"/>
    <w:rsid w:val="005B53F2"/>
    <w:rsid w:val="005B58FF"/>
    <w:rsid w:val="005B5E92"/>
    <w:rsid w:val="005E08B3"/>
    <w:rsid w:val="005E28EA"/>
    <w:rsid w:val="005E3471"/>
    <w:rsid w:val="005E71E8"/>
    <w:rsid w:val="005F083A"/>
    <w:rsid w:val="005F1AFF"/>
    <w:rsid w:val="00613BF9"/>
    <w:rsid w:val="00626A11"/>
    <w:rsid w:val="006426C0"/>
    <w:rsid w:val="00643738"/>
    <w:rsid w:val="00652161"/>
    <w:rsid w:val="00654C18"/>
    <w:rsid w:val="00662ABC"/>
    <w:rsid w:val="006739A2"/>
    <w:rsid w:val="006A609A"/>
    <w:rsid w:val="006B47BA"/>
    <w:rsid w:val="006D7403"/>
    <w:rsid w:val="006E5DE4"/>
    <w:rsid w:val="007123A3"/>
    <w:rsid w:val="007135FE"/>
    <w:rsid w:val="007222A5"/>
    <w:rsid w:val="00732B14"/>
    <w:rsid w:val="0074085B"/>
    <w:rsid w:val="0074440D"/>
    <w:rsid w:val="00744CDB"/>
    <w:rsid w:val="00757EAF"/>
    <w:rsid w:val="00770ADD"/>
    <w:rsid w:val="00774064"/>
    <w:rsid w:val="00786700"/>
    <w:rsid w:val="00786BC9"/>
    <w:rsid w:val="00791877"/>
    <w:rsid w:val="007921CA"/>
    <w:rsid w:val="00793627"/>
    <w:rsid w:val="0079407F"/>
    <w:rsid w:val="00796DD0"/>
    <w:rsid w:val="007A7FCB"/>
    <w:rsid w:val="007C1E99"/>
    <w:rsid w:val="007C387A"/>
    <w:rsid w:val="007D2F9B"/>
    <w:rsid w:val="007D5BB7"/>
    <w:rsid w:val="007E4867"/>
    <w:rsid w:val="007E7A30"/>
    <w:rsid w:val="007F0F52"/>
    <w:rsid w:val="00800969"/>
    <w:rsid w:val="00805D3A"/>
    <w:rsid w:val="00805D8B"/>
    <w:rsid w:val="00814CCE"/>
    <w:rsid w:val="00822F3E"/>
    <w:rsid w:val="00823B0A"/>
    <w:rsid w:val="0083211E"/>
    <w:rsid w:val="0083552C"/>
    <w:rsid w:val="00837732"/>
    <w:rsid w:val="008503B2"/>
    <w:rsid w:val="008565DB"/>
    <w:rsid w:val="00862E2A"/>
    <w:rsid w:val="008705DA"/>
    <w:rsid w:val="008738C6"/>
    <w:rsid w:val="00873B9F"/>
    <w:rsid w:val="008758D7"/>
    <w:rsid w:val="008871D9"/>
    <w:rsid w:val="00897B62"/>
    <w:rsid w:val="008A3CF1"/>
    <w:rsid w:val="008B12FE"/>
    <w:rsid w:val="008B3782"/>
    <w:rsid w:val="008C15DA"/>
    <w:rsid w:val="008C2542"/>
    <w:rsid w:val="008D582B"/>
    <w:rsid w:val="0090691F"/>
    <w:rsid w:val="009276FD"/>
    <w:rsid w:val="00931416"/>
    <w:rsid w:val="009326B6"/>
    <w:rsid w:val="009458FA"/>
    <w:rsid w:val="00946A21"/>
    <w:rsid w:val="00954C62"/>
    <w:rsid w:val="0096007D"/>
    <w:rsid w:val="00961A6F"/>
    <w:rsid w:val="009730EC"/>
    <w:rsid w:val="00977EC8"/>
    <w:rsid w:val="00981119"/>
    <w:rsid w:val="009937F4"/>
    <w:rsid w:val="009940E6"/>
    <w:rsid w:val="009B0012"/>
    <w:rsid w:val="009B2B86"/>
    <w:rsid w:val="009B5189"/>
    <w:rsid w:val="009D03A7"/>
    <w:rsid w:val="009D2265"/>
    <w:rsid w:val="009F076C"/>
    <w:rsid w:val="009F3426"/>
    <w:rsid w:val="009F452B"/>
    <w:rsid w:val="00A1266A"/>
    <w:rsid w:val="00A1694B"/>
    <w:rsid w:val="00A2155B"/>
    <w:rsid w:val="00A27B2A"/>
    <w:rsid w:val="00A315EA"/>
    <w:rsid w:val="00A40FC6"/>
    <w:rsid w:val="00A47A6B"/>
    <w:rsid w:val="00A50F12"/>
    <w:rsid w:val="00A51901"/>
    <w:rsid w:val="00A56103"/>
    <w:rsid w:val="00A66263"/>
    <w:rsid w:val="00A671BA"/>
    <w:rsid w:val="00A77244"/>
    <w:rsid w:val="00A80E76"/>
    <w:rsid w:val="00A83EC7"/>
    <w:rsid w:val="00A86BBE"/>
    <w:rsid w:val="00A90F83"/>
    <w:rsid w:val="00A91207"/>
    <w:rsid w:val="00A921B0"/>
    <w:rsid w:val="00A9500A"/>
    <w:rsid w:val="00AA3B99"/>
    <w:rsid w:val="00AA4E76"/>
    <w:rsid w:val="00AA5C91"/>
    <w:rsid w:val="00AB0006"/>
    <w:rsid w:val="00AB43EE"/>
    <w:rsid w:val="00AB7F3A"/>
    <w:rsid w:val="00AB7F8E"/>
    <w:rsid w:val="00AC3647"/>
    <w:rsid w:val="00AF00A5"/>
    <w:rsid w:val="00AF0334"/>
    <w:rsid w:val="00AF079B"/>
    <w:rsid w:val="00AF45F8"/>
    <w:rsid w:val="00B0026E"/>
    <w:rsid w:val="00B011DC"/>
    <w:rsid w:val="00B05111"/>
    <w:rsid w:val="00B24217"/>
    <w:rsid w:val="00B24BAD"/>
    <w:rsid w:val="00B30117"/>
    <w:rsid w:val="00B334DF"/>
    <w:rsid w:val="00B41FA9"/>
    <w:rsid w:val="00B434B8"/>
    <w:rsid w:val="00B45923"/>
    <w:rsid w:val="00B54B84"/>
    <w:rsid w:val="00B561CD"/>
    <w:rsid w:val="00B61EEA"/>
    <w:rsid w:val="00B63A93"/>
    <w:rsid w:val="00B6477A"/>
    <w:rsid w:val="00B64E8D"/>
    <w:rsid w:val="00B65A6F"/>
    <w:rsid w:val="00B7725A"/>
    <w:rsid w:val="00B874F1"/>
    <w:rsid w:val="00B95CC2"/>
    <w:rsid w:val="00BA318D"/>
    <w:rsid w:val="00BA3273"/>
    <w:rsid w:val="00BA6C43"/>
    <w:rsid w:val="00BA7960"/>
    <w:rsid w:val="00BB3A52"/>
    <w:rsid w:val="00BB4063"/>
    <w:rsid w:val="00BC089F"/>
    <w:rsid w:val="00BC6A6D"/>
    <w:rsid w:val="00BD2E1B"/>
    <w:rsid w:val="00BD57C3"/>
    <w:rsid w:val="00BD74DD"/>
    <w:rsid w:val="00BF5059"/>
    <w:rsid w:val="00C17D6E"/>
    <w:rsid w:val="00C248AA"/>
    <w:rsid w:val="00C30D0A"/>
    <w:rsid w:val="00C41C87"/>
    <w:rsid w:val="00C506EF"/>
    <w:rsid w:val="00C6083F"/>
    <w:rsid w:val="00C63E55"/>
    <w:rsid w:val="00C64FBF"/>
    <w:rsid w:val="00C66AFD"/>
    <w:rsid w:val="00C75D75"/>
    <w:rsid w:val="00C834D1"/>
    <w:rsid w:val="00C87F3F"/>
    <w:rsid w:val="00C9072F"/>
    <w:rsid w:val="00C92426"/>
    <w:rsid w:val="00CA1034"/>
    <w:rsid w:val="00CA6BD3"/>
    <w:rsid w:val="00CB53DE"/>
    <w:rsid w:val="00CB7892"/>
    <w:rsid w:val="00CC3F05"/>
    <w:rsid w:val="00CE063C"/>
    <w:rsid w:val="00CE20CB"/>
    <w:rsid w:val="00D04FE2"/>
    <w:rsid w:val="00D15B85"/>
    <w:rsid w:val="00D16505"/>
    <w:rsid w:val="00D16943"/>
    <w:rsid w:val="00D16C3D"/>
    <w:rsid w:val="00D177B0"/>
    <w:rsid w:val="00D24A79"/>
    <w:rsid w:val="00D27B14"/>
    <w:rsid w:val="00D443DE"/>
    <w:rsid w:val="00D46B27"/>
    <w:rsid w:val="00D64DD4"/>
    <w:rsid w:val="00D6533D"/>
    <w:rsid w:val="00D67306"/>
    <w:rsid w:val="00D673F7"/>
    <w:rsid w:val="00D732A0"/>
    <w:rsid w:val="00D743DB"/>
    <w:rsid w:val="00D85390"/>
    <w:rsid w:val="00D87CB7"/>
    <w:rsid w:val="00D930DA"/>
    <w:rsid w:val="00D93EFE"/>
    <w:rsid w:val="00D97940"/>
    <w:rsid w:val="00DA35AE"/>
    <w:rsid w:val="00DA58C5"/>
    <w:rsid w:val="00DB1309"/>
    <w:rsid w:val="00DB1EC2"/>
    <w:rsid w:val="00DB5F41"/>
    <w:rsid w:val="00DB631C"/>
    <w:rsid w:val="00DB7B40"/>
    <w:rsid w:val="00DB7B56"/>
    <w:rsid w:val="00DC1F4A"/>
    <w:rsid w:val="00DD0657"/>
    <w:rsid w:val="00DD07C2"/>
    <w:rsid w:val="00DD49AD"/>
    <w:rsid w:val="00DD7C5E"/>
    <w:rsid w:val="00DE11FF"/>
    <w:rsid w:val="00DE2192"/>
    <w:rsid w:val="00DE2D1B"/>
    <w:rsid w:val="00DF3768"/>
    <w:rsid w:val="00E04DE7"/>
    <w:rsid w:val="00E10E62"/>
    <w:rsid w:val="00E11DCD"/>
    <w:rsid w:val="00E14C83"/>
    <w:rsid w:val="00E33C24"/>
    <w:rsid w:val="00E33EDC"/>
    <w:rsid w:val="00E40CF9"/>
    <w:rsid w:val="00E44DB4"/>
    <w:rsid w:val="00E454E6"/>
    <w:rsid w:val="00E503F8"/>
    <w:rsid w:val="00E50666"/>
    <w:rsid w:val="00E618BB"/>
    <w:rsid w:val="00E633C0"/>
    <w:rsid w:val="00E63FE9"/>
    <w:rsid w:val="00E75CBA"/>
    <w:rsid w:val="00E777C5"/>
    <w:rsid w:val="00E81185"/>
    <w:rsid w:val="00E83A9A"/>
    <w:rsid w:val="00E913C0"/>
    <w:rsid w:val="00E97D1A"/>
    <w:rsid w:val="00EA2D2F"/>
    <w:rsid w:val="00EA36C3"/>
    <w:rsid w:val="00EA5412"/>
    <w:rsid w:val="00EB2780"/>
    <w:rsid w:val="00EB3177"/>
    <w:rsid w:val="00EB5370"/>
    <w:rsid w:val="00EB5A6D"/>
    <w:rsid w:val="00EB61D2"/>
    <w:rsid w:val="00ED1199"/>
    <w:rsid w:val="00ED4408"/>
    <w:rsid w:val="00EE5A8C"/>
    <w:rsid w:val="00EF4FDD"/>
    <w:rsid w:val="00F00812"/>
    <w:rsid w:val="00F00B5F"/>
    <w:rsid w:val="00F05C7B"/>
    <w:rsid w:val="00F06DBF"/>
    <w:rsid w:val="00F113C0"/>
    <w:rsid w:val="00F24C46"/>
    <w:rsid w:val="00F310D5"/>
    <w:rsid w:val="00F3294E"/>
    <w:rsid w:val="00F3309E"/>
    <w:rsid w:val="00F42431"/>
    <w:rsid w:val="00F47865"/>
    <w:rsid w:val="00F47ED4"/>
    <w:rsid w:val="00F5388F"/>
    <w:rsid w:val="00F643A5"/>
    <w:rsid w:val="00F6575C"/>
    <w:rsid w:val="00F76EC3"/>
    <w:rsid w:val="00F8564B"/>
    <w:rsid w:val="00F96D0B"/>
    <w:rsid w:val="00FA3DE2"/>
    <w:rsid w:val="00FA4D75"/>
    <w:rsid w:val="00FA7FCE"/>
    <w:rsid w:val="00FB49A9"/>
    <w:rsid w:val="00FC1365"/>
    <w:rsid w:val="00FC2F27"/>
    <w:rsid w:val="00FD7370"/>
    <w:rsid w:val="00FD7684"/>
    <w:rsid w:val="00FE1600"/>
    <w:rsid w:val="00FE5A5A"/>
    <w:rsid w:val="00FE73C8"/>
    <w:rsid w:val="00FF245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21669D51"/>
  <w15:docId w15:val="{83700C70-48EC-4C84-B49E-DF61DA41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C4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D8B"/>
  </w:style>
  <w:style w:type="paragraph" w:styleId="Stopka">
    <w:name w:val="footer"/>
    <w:basedOn w:val="Normalny"/>
    <w:link w:val="StopkaZnak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5A19F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A19FC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a"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DeltaViewInsertion">
    <w:name w:val="DeltaView Insertion"/>
    <w:rsid w:val="00D16505"/>
    <w:rPr>
      <w:b/>
      <w:i/>
      <w:spacing w:val="0"/>
    </w:rPr>
  </w:style>
  <w:style w:type="paragraph" w:customStyle="1" w:styleId="Tiret0">
    <w:name w:val="Tiret 0"/>
    <w:basedOn w:val="Normalny"/>
    <w:rsid w:val="00D16505"/>
    <w:pPr>
      <w:numPr>
        <w:numId w:val="4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6505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6505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6505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6505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6505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A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2674-A918-457B-ACF8-F2D0CE66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Jaworski</dc:creator>
  <cp:lastModifiedBy>Iwona Styn</cp:lastModifiedBy>
  <cp:revision>2</cp:revision>
  <cp:lastPrinted>2017-07-28T12:18:00Z</cp:lastPrinted>
  <dcterms:created xsi:type="dcterms:W3CDTF">2017-08-02T10:04:00Z</dcterms:created>
  <dcterms:modified xsi:type="dcterms:W3CDTF">2017-08-02T10:04:00Z</dcterms:modified>
</cp:coreProperties>
</file>