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D" w:rsidRDefault="00670C0D" w:rsidP="00670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670C0D" w:rsidRDefault="00670C0D" w:rsidP="00670C0D">
      <w:pPr>
        <w:jc w:val="center"/>
      </w:pPr>
    </w:p>
    <w:p w:rsidR="00670C0D" w:rsidRDefault="00670C0D" w:rsidP="00670C0D">
      <w:pPr>
        <w:jc w:val="center"/>
      </w:pPr>
      <w:r>
        <w:t>Zgodnie z art. 35 ust. 1 ustawy z dnia 21 sierpnia 1997 roku o gospodarce nieruchomościami (tekst jednolity Dz. U. 20</w:t>
      </w:r>
      <w:r w:rsidR="00543A47">
        <w:t>1</w:t>
      </w:r>
      <w:r w:rsidR="00A113FA">
        <w:t>5</w:t>
      </w:r>
      <w:r>
        <w:t>.</w:t>
      </w:r>
      <w:r w:rsidR="00A113FA">
        <w:t>1774</w:t>
      </w:r>
      <w:r w:rsidR="00534E2D">
        <w:t xml:space="preserve"> ze zm.</w:t>
      </w:r>
      <w:r>
        <w:t>)</w:t>
      </w:r>
    </w:p>
    <w:p w:rsidR="00670C0D" w:rsidRDefault="00670C0D" w:rsidP="00670C0D">
      <w:pPr>
        <w:jc w:val="center"/>
      </w:pPr>
    </w:p>
    <w:p w:rsidR="00670C0D" w:rsidRDefault="00670C0D" w:rsidP="00670C0D">
      <w:pPr>
        <w:jc w:val="center"/>
        <w:rPr>
          <w:b/>
        </w:rPr>
      </w:pPr>
      <w:r>
        <w:rPr>
          <w:b/>
        </w:rPr>
        <w:t>Zarząd Powiatu Wejherowskiego</w:t>
      </w:r>
    </w:p>
    <w:p w:rsidR="00670C0D" w:rsidRDefault="00670C0D" w:rsidP="00670C0D">
      <w:pPr>
        <w:jc w:val="center"/>
        <w:rPr>
          <w:b/>
        </w:rPr>
      </w:pPr>
      <w:r>
        <w:rPr>
          <w:b/>
        </w:rPr>
        <w:t>informuje,</w:t>
      </w:r>
    </w:p>
    <w:p w:rsidR="00670C0D" w:rsidRDefault="00670C0D" w:rsidP="00670C0D">
      <w:pPr>
        <w:jc w:val="center"/>
        <w:rPr>
          <w:b/>
        </w:rPr>
      </w:pPr>
    </w:p>
    <w:p w:rsidR="00670C0D" w:rsidRDefault="00670C0D" w:rsidP="00670C0D">
      <w:pPr>
        <w:jc w:val="center"/>
      </w:pPr>
      <w:r>
        <w:t>że na tablicy ogłoszeń Starostwa Powiatowego w Wejherowie,</w:t>
      </w:r>
    </w:p>
    <w:p w:rsidR="00670C0D" w:rsidRDefault="00670C0D" w:rsidP="00670C0D">
      <w:pPr>
        <w:jc w:val="center"/>
      </w:pPr>
      <w:r>
        <w:t>ul. 3 Maja 4 wywieszono</w:t>
      </w:r>
      <w:r w:rsidR="000051A3">
        <w:t>:</w:t>
      </w:r>
    </w:p>
    <w:p w:rsidR="000051A3" w:rsidRDefault="000051A3" w:rsidP="00670C0D">
      <w:pPr>
        <w:jc w:val="center"/>
      </w:pPr>
    </w:p>
    <w:p w:rsidR="000051A3" w:rsidRPr="000051A3" w:rsidRDefault="000051A3" w:rsidP="000051A3">
      <w:pPr>
        <w:numPr>
          <w:ilvl w:val="0"/>
          <w:numId w:val="3"/>
        </w:numPr>
        <w:jc w:val="center"/>
      </w:pPr>
      <w:r>
        <w:rPr>
          <w:b/>
        </w:rPr>
        <w:t>wykaz</w:t>
      </w:r>
      <w:r w:rsidR="00DD2BAD">
        <w:rPr>
          <w:b/>
        </w:rPr>
        <w:t xml:space="preserve"> nr </w:t>
      </w:r>
      <w:r w:rsidR="00A06B2D">
        <w:rPr>
          <w:b/>
        </w:rPr>
        <w:t>I</w:t>
      </w:r>
      <w:r w:rsidR="00891290">
        <w:rPr>
          <w:b/>
        </w:rPr>
        <w:t>/P/20</w:t>
      </w:r>
      <w:r w:rsidR="00543A47">
        <w:rPr>
          <w:b/>
        </w:rPr>
        <w:t>1</w:t>
      </w:r>
      <w:r w:rsidR="00D16FDF">
        <w:rPr>
          <w:b/>
        </w:rPr>
        <w:t>6</w:t>
      </w:r>
      <w:r>
        <w:rPr>
          <w:b/>
        </w:rPr>
        <w:t>,</w:t>
      </w:r>
    </w:p>
    <w:p w:rsidR="000051A3" w:rsidRDefault="000051A3" w:rsidP="000051A3">
      <w:pPr>
        <w:jc w:val="center"/>
        <w:rPr>
          <w:b/>
        </w:rPr>
      </w:pPr>
    </w:p>
    <w:p w:rsidR="000051A3" w:rsidRDefault="000051A3" w:rsidP="000051A3">
      <w:pPr>
        <w:jc w:val="center"/>
        <w:rPr>
          <w:b/>
        </w:rPr>
      </w:pPr>
    </w:p>
    <w:p w:rsidR="00D16FDF" w:rsidRDefault="000051A3" w:rsidP="000051A3">
      <w:pPr>
        <w:jc w:val="both"/>
      </w:pPr>
      <w:r>
        <w:t>dotyczący nieruc</w:t>
      </w:r>
      <w:r w:rsidR="00BD23F5">
        <w:t>homości –</w:t>
      </w:r>
      <w:r w:rsidR="00E07F4A">
        <w:t xml:space="preserve"> </w:t>
      </w:r>
      <w:r w:rsidR="00D16FDF">
        <w:t xml:space="preserve">położonych w Rumi przy ul. Miłosza i ul. </w:t>
      </w:r>
      <w:proofErr w:type="spellStart"/>
      <w:r w:rsidR="00D16FDF">
        <w:t>Derdowskiego</w:t>
      </w:r>
      <w:proofErr w:type="spellEnd"/>
      <w:r w:rsidR="00D16FDF">
        <w:t xml:space="preserve"> – działka nr 553/3, </w:t>
      </w:r>
      <w:proofErr w:type="spellStart"/>
      <w:r w:rsidR="00D16FDF">
        <w:t>obr</w:t>
      </w:r>
      <w:proofErr w:type="spellEnd"/>
      <w:r w:rsidR="00D16FDF">
        <w:t xml:space="preserve">. 18 oraz przy ul. Starowiejskiej – działka nr 973/4, </w:t>
      </w:r>
      <w:proofErr w:type="spellStart"/>
      <w:r w:rsidR="00D16FDF">
        <w:t>obr</w:t>
      </w:r>
      <w:proofErr w:type="spellEnd"/>
      <w:r w:rsidR="00D16FDF">
        <w:t xml:space="preserve">. 18 – stanowiących własność Powiatu Wejherowskiego, przeznaczonych do sprzedaży w drodze </w:t>
      </w:r>
      <w:proofErr w:type="spellStart"/>
      <w:r w:rsidR="00D16FDF">
        <w:t>bezprzetargowej</w:t>
      </w:r>
      <w:proofErr w:type="spellEnd"/>
      <w:r w:rsidR="00D16FDF">
        <w:t>.</w:t>
      </w:r>
    </w:p>
    <w:p w:rsidR="0012140F" w:rsidRDefault="0012140F" w:rsidP="000051A3">
      <w:pPr>
        <w:jc w:val="both"/>
      </w:pPr>
    </w:p>
    <w:p w:rsidR="000051A3" w:rsidRDefault="000051A3" w:rsidP="000051A3">
      <w:pPr>
        <w:jc w:val="both"/>
      </w:pPr>
      <w:r>
        <w:t xml:space="preserve">Wykaz wywieszono na okres od dnia </w:t>
      </w:r>
      <w:r w:rsidR="00D16FDF">
        <w:t>22</w:t>
      </w:r>
      <w:r>
        <w:t>.</w:t>
      </w:r>
      <w:r w:rsidR="00D16FDF">
        <w:t>01</w:t>
      </w:r>
      <w:r w:rsidR="00891290">
        <w:t>.20</w:t>
      </w:r>
      <w:r w:rsidR="00543A47">
        <w:t>1</w:t>
      </w:r>
      <w:r w:rsidR="00D16FDF">
        <w:t>6</w:t>
      </w:r>
      <w:r>
        <w:t xml:space="preserve"> r. do dnia </w:t>
      </w:r>
      <w:r w:rsidR="00D16FDF">
        <w:t>12</w:t>
      </w:r>
      <w:r>
        <w:t>.</w:t>
      </w:r>
      <w:r w:rsidR="00C24F60">
        <w:t>0</w:t>
      </w:r>
      <w:r w:rsidR="00D16FDF">
        <w:t>2</w:t>
      </w:r>
      <w:r>
        <w:t>.20</w:t>
      </w:r>
      <w:r w:rsidR="00543A47">
        <w:t>1</w:t>
      </w:r>
      <w:r w:rsidR="00A113FA">
        <w:t>6</w:t>
      </w:r>
      <w:r>
        <w:t xml:space="preserve"> r.</w:t>
      </w:r>
    </w:p>
    <w:sectPr w:rsidR="000051A3" w:rsidSect="007A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5EA"/>
    <w:multiLevelType w:val="hybridMultilevel"/>
    <w:tmpl w:val="68421EB0"/>
    <w:lvl w:ilvl="0" w:tplc="1C4AC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836006"/>
    <w:multiLevelType w:val="hybridMultilevel"/>
    <w:tmpl w:val="3DB4A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E1F16"/>
    <w:multiLevelType w:val="multilevel"/>
    <w:tmpl w:val="3DB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70C0D"/>
    <w:rsid w:val="000051A3"/>
    <w:rsid w:val="0012140F"/>
    <w:rsid w:val="00244C1C"/>
    <w:rsid w:val="002659FB"/>
    <w:rsid w:val="0049325A"/>
    <w:rsid w:val="004F1624"/>
    <w:rsid w:val="00516531"/>
    <w:rsid w:val="00534E2D"/>
    <w:rsid w:val="00543A47"/>
    <w:rsid w:val="005D13C7"/>
    <w:rsid w:val="00670C0D"/>
    <w:rsid w:val="006B15FA"/>
    <w:rsid w:val="00750924"/>
    <w:rsid w:val="00784AA2"/>
    <w:rsid w:val="007A58BD"/>
    <w:rsid w:val="007A68AA"/>
    <w:rsid w:val="00891290"/>
    <w:rsid w:val="00937B23"/>
    <w:rsid w:val="009B613C"/>
    <w:rsid w:val="009F7FC2"/>
    <w:rsid w:val="00A06B2D"/>
    <w:rsid w:val="00A113FA"/>
    <w:rsid w:val="00A436A1"/>
    <w:rsid w:val="00A54C70"/>
    <w:rsid w:val="00BD23F5"/>
    <w:rsid w:val="00C24F60"/>
    <w:rsid w:val="00CD2EC2"/>
    <w:rsid w:val="00D16FDF"/>
    <w:rsid w:val="00DD2BAD"/>
    <w:rsid w:val="00DE70AC"/>
    <w:rsid w:val="00DF20C5"/>
    <w:rsid w:val="00E07F4A"/>
    <w:rsid w:val="00F1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68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prohda</dc:creator>
  <cp:lastModifiedBy>prohda</cp:lastModifiedBy>
  <cp:revision>3</cp:revision>
  <cp:lastPrinted>2016-01-13T11:54:00Z</cp:lastPrinted>
  <dcterms:created xsi:type="dcterms:W3CDTF">2016-01-13T11:48:00Z</dcterms:created>
  <dcterms:modified xsi:type="dcterms:W3CDTF">2016-01-13T11:54:00Z</dcterms:modified>
</cp:coreProperties>
</file>